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292"/>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E81C85" w:rsidRPr="00925980" w:rsidTr="00C92FD1">
        <w:trPr>
          <w:trHeight w:val="692"/>
        </w:trPr>
        <w:tc>
          <w:tcPr>
            <w:tcW w:w="7303" w:type="dxa"/>
          </w:tcPr>
          <w:p w:rsidR="00E81C85" w:rsidRPr="00EA608D" w:rsidRDefault="00E81C85" w:rsidP="00800257">
            <w:pPr>
              <w:spacing w:line="259" w:lineRule="auto"/>
              <w:rPr>
                <w:rFonts w:ascii="Garamond" w:eastAsia="Calibri" w:hAnsi="Garamond" w:cs="Tahoma"/>
                <w:kern w:val="2"/>
                <w:sz w:val="20"/>
                <w:szCs w:val="20"/>
                <w:lang w:val="en-US"/>
              </w:rPr>
            </w:pPr>
          </w:p>
        </w:tc>
      </w:tr>
    </w:tbl>
    <w:p w:rsidR="00BD187C" w:rsidRDefault="00BD187C" w:rsidP="00BD187C">
      <w:pPr>
        <w:widowControl w:val="0"/>
        <w:autoSpaceDE w:val="0"/>
        <w:autoSpaceDN w:val="0"/>
        <w:adjustRightInd w:val="0"/>
        <w:spacing w:after="120" w:line="240" w:lineRule="auto"/>
        <w:jc w:val="center"/>
        <w:rPr>
          <w:rFonts w:ascii="Garamond" w:hAnsi="Garamond"/>
          <w:b/>
          <w:bCs/>
          <w:sz w:val="24"/>
          <w:szCs w:val="24"/>
        </w:rPr>
      </w:pPr>
      <w:r>
        <w:rPr>
          <w:rFonts w:ascii="Garamond" w:hAnsi="Garamond"/>
          <w:b/>
          <w:bCs/>
          <w:sz w:val="24"/>
          <w:szCs w:val="24"/>
        </w:rPr>
        <w:t>PEMBENTUKAN KARAKTER PERSPEKTIF</w:t>
      </w:r>
    </w:p>
    <w:p w:rsidR="00C36799" w:rsidRDefault="00C36799" w:rsidP="00BD187C">
      <w:pPr>
        <w:widowControl w:val="0"/>
        <w:autoSpaceDE w:val="0"/>
        <w:autoSpaceDN w:val="0"/>
        <w:adjustRightInd w:val="0"/>
        <w:spacing w:after="120" w:line="240" w:lineRule="auto"/>
        <w:jc w:val="center"/>
        <w:rPr>
          <w:rFonts w:ascii="Garamond" w:hAnsi="Garamond"/>
          <w:b/>
          <w:bCs/>
          <w:sz w:val="24"/>
          <w:szCs w:val="24"/>
        </w:rPr>
      </w:pPr>
      <w:r w:rsidRPr="00C36799">
        <w:rPr>
          <w:rFonts w:ascii="Garamond" w:hAnsi="Garamond"/>
          <w:b/>
          <w:bCs/>
          <w:sz w:val="24"/>
          <w:szCs w:val="24"/>
        </w:rPr>
        <w:t>KI HAJAR DEWANTARA</w:t>
      </w:r>
    </w:p>
    <w:p w:rsidR="00BD187C" w:rsidRDefault="00BD187C" w:rsidP="00BD187C">
      <w:pPr>
        <w:widowControl w:val="0"/>
        <w:autoSpaceDE w:val="0"/>
        <w:autoSpaceDN w:val="0"/>
        <w:adjustRightInd w:val="0"/>
        <w:spacing w:after="120" w:line="240" w:lineRule="auto"/>
        <w:jc w:val="center"/>
        <w:rPr>
          <w:rFonts w:ascii="Garamond" w:hAnsi="Garamond"/>
          <w:b/>
          <w:bCs/>
          <w:sz w:val="24"/>
          <w:szCs w:val="24"/>
        </w:rPr>
      </w:pPr>
    </w:p>
    <w:p w:rsidR="00AD4CBE" w:rsidRPr="005174EE" w:rsidRDefault="00AD4CBE" w:rsidP="00063292">
      <w:pPr>
        <w:spacing w:after="0" w:line="240" w:lineRule="auto"/>
        <w:jc w:val="center"/>
        <w:rPr>
          <w:rFonts w:ascii="Garamond" w:hAnsi="Garamond"/>
          <w:b/>
        </w:rPr>
      </w:pPr>
      <w:r>
        <w:rPr>
          <w:rFonts w:ascii="Garamond" w:hAnsi="Garamond"/>
          <w:b/>
        </w:rPr>
        <w:t>Nurazizah</w:t>
      </w:r>
    </w:p>
    <w:p w:rsidR="00C36799" w:rsidRPr="005174EE" w:rsidRDefault="00374830" w:rsidP="00374830">
      <w:pPr>
        <w:spacing w:after="0" w:line="240" w:lineRule="auto"/>
        <w:jc w:val="center"/>
        <w:rPr>
          <w:rFonts w:ascii="Garamond" w:hAnsi="Garamond"/>
        </w:rPr>
      </w:pPr>
      <w:r>
        <w:rPr>
          <w:rFonts w:ascii="Garamond" w:hAnsi="Garamond"/>
        </w:rPr>
        <w:t xml:space="preserve">Pendidikan Agama Islam, </w:t>
      </w:r>
      <w:r w:rsidR="00C36799">
        <w:rPr>
          <w:rFonts w:ascii="Garamond" w:hAnsi="Garamond"/>
        </w:rPr>
        <w:t xml:space="preserve">STIT </w:t>
      </w:r>
      <w:r>
        <w:rPr>
          <w:rFonts w:ascii="Garamond" w:hAnsi="Garamond"/>
        </w:rPr>
        <w:t>Islamic Village Tangerang</w:t>
      </w:r>
    </w:p>
    <w:p w:rsidR="00C36799" w:rsidRDefault="00C36799" w:rsidP="00DE6673">
      <w:pPr>
        <w:tabs>
          <w:tab w:val="left" w:pos="7545"/>
        </w:tabs>
        <w:spacing w:after="0" w:line="480" w:lineRule="auto"/>
        <w:jc w:val="center"/>
        <w:rPr>
          <w:rStyle w:val="Hyperlink"/>
          <w:rFonts w:ascii="Garamond" w:hAnsi="Garamond"/>
        </w:rPr>
      </w:pPr>
      <w:r>
        <w:rPr>
          <w:rFonts w:ascii="Garamond" w:hAnsi="Garamond"/>
        </w:rPr>
        <w:t>Email</w:t>
      </w:r>
      <w:r>
        <w:rPr>
          <w:rFonts w:ascii="Garamond" w:hAnsi="Garamond"/>
          <w:color w:val="215868" w:themeColor="accent5" w:themeShade="80"/>
          <w:u w:val="single"/>
        </w:rPr>
        <w:t>:</w:t>
      </w:r>
      <w:r w:rsidR="00DE6673">
        <w:rPr>
          <w:rFonts w:ascii="Garamond" w:hAnsi="Garamond"/>
          <w:color w:val="215868" w:themeColor="accent5" w:themeShade="80"/>
        </w:rPr>
        <w:t xml:space="preserve"> </w:t>
      </w:r>
      <w:hyperlink r:id="rId9" w:history="1">
        <w:r w:rsidR="00DE6673" w:rsidRPr="002D528A">
          <w:rPr>
            <w:rStyle w:val="Hyperlink"/>
            <w:rFonts w:ascii="Garamond" w:hAnsi="Garamond"/>
          </w:rPr>
          <w:t>nurazizahziah09gmail.com</w:t>
        </w:r>
      </w:hyperlink>
    </w:p>
    <w:p w:rsidR="00F03096" w:rsidRPr="00DE6673" w:rsidRDefault="00F03096" w:rsidP="00DE6673">
      <w:pPr>
        <w:tabs>
          <w:tab w:val="left" w:pos="7545"/>
        </w:tabs>
        <w:spacing w:after="0" w:line="480" w:lineRule="auto"/>
        <w:jc w:val="center"/>
        <w:rPr>
          <w:rFonts w:ascii="Garamond" w:hAnsi="Garamond"/>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3708"/>
      </w:tblGrid>
      <w:tr w:rsidR="00F03096" w:rsidTr="00015188">
        <w:tc>
          <w:tcPr>
            <w:tcW w:w="3708" w:type="dxa"/>
          </w:tcPr>
          <w:p w:rsidR="00F03096" w:rsidRDefault="00F03096" w:rsidP="006C35DE">
            <w:pPr>
              <w:pStyle w:val="BasicParagraph"/>
              <w:spacing w:line="240" w:lineRule="auto"/>
              <w:jc w:val="center"/>
              <w:rPr>
                <w:rFonts w:ascii="Garamond" w:hAnsi="Garamond" w:cs="Times New Roman"/>
                <w:color w:val="auto"/>
              </w:rPr>
            </w:pPr>
            <w:r w:rsidRPr="00EA608D">
              <w:rPr>
                <w:rFonts w:ascii="Garamond" w:hAnsi="Garamond" w:cs="Times New Roman"/>
                <w:color w:val="auto"/>
              </w:rPr>
              <w:t>Received</w:t>
            </w:r>
            <w:r>
              <w:rPr>
                <w:rFonts w:ascii="Garamond" w:hAnsi="Garamond" w:cs="Times New Roman"/>
                <w:color w:val="auto"/>
              </w:rPr>
              <w:tab/>
            </w:r>
            <w:r w:rsidRPr="00EA608D">
              <w:rPr>
                <w:rFonts w:ascii="Garamond" w:hAnsi="Garamond" w:cs="Times New Roman"/>
                <w:color w:val="auto"/>
              </w:rPr>
              <w:t xml:space="preserve">: </w:t>
            </w:r>
            <w:r w:rsidR="006C35DE">
              <w:rPr>
                <w:rFonts w:ascii="Garamond" w:hAnsi="Garamond" w:cs="Times New Roman"/>
                <w:color w:val="auto"/>
              </w:rPr>
              <w:t>Maret</w:t>
            </w:r>
            <w:r>
              <w:rPr>
                <w:rFonts w:ascii="Garamond" w:hAnsi="Garamond" w:cs="Times New Roman"/>
                <w:color w:val="auto"/>
              </w:rPr>
              <w:t>, 2021</w:t>
            </w:r>
            <w:r w:rsidRPr="00EA608D">
              <w:rPr>
                <w:rFonts w:ascii="Garamond" w:hAnsi="Garamond" w:cs="Times New Roman"/>
                <w:color w:val="auto"/>
              </w:rPr>
              <w:t>.</w:t>
            </w:r>
          </w:p>
        </w:tc>
        <w:tc>
          <w:tcPr>
            <w:tcW w:w="3708" w:type="dxa"/>
          </w:tcPr>
          <w:p w:rsidR="00F03096" w:rsidRDefault="00F03096" w:rsidP="006C35DE">
            <w:pPr>
              <w:pStyle w:val="BasicParagraph"/>
              <w:spacing w:line="240" w:lineRule="auto"/>
              <w:jc w:val="center"/>
              <w:rPr>
                <w:rFonts w:ascii="Garamond" w:hAnsi="Garamond" w:cs="Times New Roman"/>
                <w:color w:val="auto"/>
              </w:rPr>
            </w:pPr>
            <w:r w:rsidRPr="00EA608D">
              <w:rPr>
                <w:rFonts w:ascii="Garamond" w:hAnsi="Garamond" w:cs="Times New Roman"/>
                <w:color w:val="auto"/>
              </w:rPr>
              <w:t>Acce</w:t>
            </w:r>
            <w:r>
              <w:rPr>
                <w:rFonts w:ascii="Garamond" w:hAnsi="Garamond" w:cs="Times New Roman"/>
                <w:color w:val="auto"/>
              </w:rPr>
              <w:t xml:space="preserve">pted: </w:t>
            </w:r>
            <w:r w:rsidR="006C35DE">
              <w:rPr>
                <w:rFonts w:ascii="Garamond" w:hAnsi="Garamond" w:cs="Times New Roman"/>
                <w:color w:val="auto"/>
              </w:rPr>
              <w:t>April</w:t>
            </w:r>
            <w:r>
              <w:rPr>
                <w:rFonts w:ascii="Garamond" w:hAnsi="Garamond" w:cs="Times New Roman"/>
                <w:color w:val="auto"/>
              </w:rPr>
              <w:t>, 2021.</w:t>
            </w:r>
          </w:p>
        </w:tc>
      </w:tr>
      <w:tr w:rsidR="00F03096" w:rsidTr="00015188">
        <w:tc>
          <w:tcPr>
            <w:tcW w:w="7416" w:type="dxa"/>
            <w:gridSpan w:val="2"/>
          </w:tcPr>
          <w:p w:rsidR="00F03096" w:rsidRPr="001C40C6" w:rsidRDefault="00F03096" w:rsidP="006C35DE">
            <w:pPr>
              <w:pStyle w:val="BasicParagraph"/>
              <w:spacing w:line="240" w:lineRule="auto"/>
              <w:jc w:val="center"/>
              <w:rPr>
                <w:rFonts w:ascii="Garamond" w:hAnsi="Garamond"/>
                <w:color w:val="auto"/>
              </w:rPr>
            </w:pPr>
            <w:r w:rsidRPr="00EA608D">
              <w:rPr>
                <w:rFonts w:ascii="Garamond" w:hAnsi="Garamond" w:cs="Times New Roman"/>
                <w:color w:val="auto"/>
              </w:rPr>
              <w:t>Pu</w:t>
            </w:r>
            <w:r>
              <w:rPr>
                <w:rFonts w:ascii="Garamond" w:hAnsi="Garamond" w:cs="Times New Roman"/>
                <w:color w:val="auto"/>
              </w:rPr>
              <w:t xml:space="preserve">blished: </w:t>
            </w:r>
            <w:r w:rsidR="006C35DE">
              <w:rPr>
                <w:rFonts w:ascii="Garamond" w:hAnsi="Garamond" w:cs="Times New Roman"/>
                <w:color w:val="auto"/>
              </w:rPr>
              <w:t>Mei</w:t>
            </w:r>
            <w:bookmarkStart w:id="0" w:name="_GoBack"/>
            <w:bookmarkEnd w:id="0"/>
            <w:r>
              <w:rPr>
                <w:rFonts w:ascii="Garamond" w:hAnsi="Garamond" w:cs="Times New Roman"/>
                <w:color w:val="auto"/>
              </w:rPr>
              <w:t>, 2021</w:t>
            </w:r>
          </w:p>
        </w:tc>
      </w:tr>
    </w:tbl>
    <w:p w:rsidR="00C36799" w:rsidRDefault="00C36799" w:rsidP="00C36799">
      <w:pPr>
        <w:pStyle w:val="BasicParagraph"/>
        <w:spacing w:line="240" w:lineRule="auto"/>
        <w:rPr>
          <w:rFonts w:ascii="Garamond" w:hAnsi="Garamond" w:cs="Times New Roman"/>
          <w:color w:val="auto"/>
        </w:rPr>
      </w:pPr>
    </w:p>
    <w:p w:rsidR="00C36799" w:rsidRDefault="00C36799" w:rsidP="00C36799">
      <w:pPr>
        <w:pStyle w:val="BasicParagraph"/>
        <w:spacing w:line="240" w:lineRule="auto"/>
        <w:jc w:val="both"/>
        <w:rPr>
          <w:rFonts w:ascii="Garamond" w:hAnsi="Garamond" w:cs="Times New Roman"/>
          <w:color w:val="auto"/>
        </w:rPr>
      </w:pPr>
    </w:p>
    <w:p w:rsidR="00C36799" w:rsidRDefault="00C36799" w:rsidP="00C36799">
      <w:pPr>
        <w:pStyle w:val="BasicParagraph"/>
        <w:spacing w:line="240" w:lineRule="auto"/>
        <w:rPr>
          <w:rFonts w:ascii="Garamond" w:hAnsi="Garamond" w:cs="Times New Roman"/>
          <w:color w:val="auto"/>
        </w:rPr>
      </w:pPr>
    </w:p>
    <w:p w:rsidR="00147761" w:rsidRDefault="00C36799" w:rsidP="00147761">
      <w:pPr>
        <w:spacing w:after="0" w:line="240" w:lineRule="auto"/>
        <w:jc w:val="both"/>
        <w:rPr>
          <w:rFonts w:ascii="Garamond" w:hAnsi="Garamond"/>
          <w:b/>
        </w:rPr>
      </w:pPr>
      <w:r w:rsidRPr="00EA608D">
        <w:rPr>
          <w:rFonts w:ascii="Garamond" w:hAnsi="Garamond"/>
          <w:b/>
        </w:rPr>
        <w:t>ABSTRACT</w:t>
      </w:r>
    </w:p>
    <w:p w:rsidR="00C36799" w:rsidRPr="00E571D1" w:rsidRDefault="00C36799" w:rsidP="00E57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theme="majorBidi"/>
          <w:color w:val="202124"/>
        </w:rPr>
      </w:pPr>
      <w:r w:rsidRPr="00C36799">
        <w:rPr>
          <w:rFonts w:ascii="Garamond" w:eastAsia="Times New Roman" w:hAnsi="Garamond" w:cstheme="majorBidi"/>
          <w:color w:val="202124"/>
        </w:rPr>
        <w:t>This</w:t>
      </w:r>
      <w:r w:rsidR="00E571D1">
        <w:rPr>
          <w:rFonts w:ascii="Garamond" w:eastAsia="Times New Roman" w:hAnsi="Garamond" w:cstheme="majorBidi"/>
          <w:color w:val="202124"/>
        </w:rPr>
        <w:t xml:space="preserve"> mini</w:t>
      </w:r>
      <w:r w:rsidRPr="00C36799">
        <w:rPr>
          <w:rFonts w:ascii="Garamond" w:eastAsia="Times New Roman" w:hAnsi="Garamond" w:cstheme="majorBidi"/>
          <w:color w:val="202124"/>
        </w:rPr>
        <w:t xml:space="preserve"> thesis aims to find out about, first, how the concept of character education in Ki Hajar Dewantara's perspective. Second, how is character formation in Ki Hajar Dewantara's </w:t>
      </w:r>
      <w:proofErr w:type="gramStart"/>
      <w:r w:rsidRPr="00C36799">
        <w:rPr>
          <w:rFonts w:ascii="Garamond" w:eastAsia="Times New Roman" w:hAnsi="Garamond" w:cstheme="majorBidi"/>
          <w:color w:val="202124"/>
        </w:rPr>
        <w:t>perspective.</w:t>
      </w:r>
      <w:proofErr w:type="gramEnd"/>
      <w:r w:rsidR="00E571D1">
        <w:rPr>
          <w:rFonts w:ascii="Garamond" w:eastAsia="Times New Roman" w:hAnsi="Garamond" w:cstheme="majorBidi"/>
          <w:color w:val="202124"/>
        </w:rPr>
        <w:t xml:space="preserve"> </w:t>
      </w:r>
      <w:r w:rsidRPr="00C36799">
        <w:rPr>
          <w:rStyle w:val="y2iqfc"/>
          <w:rFonts w:ascii="Garamond" w:eastAsia="Times New Arabic" w:hAnsi="Garamond" w:cstheme="majorBidi"/>
          <w:color w:val="202124"/>
        </w:rPr>
        <w:t xml:space="preserve">The method used in this research is Library Research. </w:t>
      </w:r>
      <w:proofErr w:type="gramStart"/>
      <w:r w:rsidRPr="00C36799">
        <w:rPr>
          <w:rStyle w:val="y2iqfc"/>
          <w:rFonts w:ascii="Garamond" w:eastAsia="Times New Arabic" w:hAnsi="Garamond" w:cstheme="majorBidi"/>
          <w:color w:val="202124"/>
        </w:rPr>
        <w:t>Where this method uses two data sources, the first primary data source and the second secondary data source.</w:t>
      </w:r>
      <w:proofErr w:type="gramEnd"/>
      <w:r w:rsidRPr="00C36799">
        <w:rPr>
          <w:rStyle w:val="y2iqfc"/>
          <w:rFonts w:ascii="Garamond" w:eastAsia="Times New Arabic" w:hAnsi="Garamond" w:cstheme="majorBidi"/>
          <w:color w:val="202124"/>
        </w:rPr>
        <w:t xml:space="preserve"> The primary data sources are Ki Hajar's works of art and his thoughts, namely Education and Culture books. Secondary data sources, in the form of supporting information, namely books, documents, magazines, and articles and journals, other scientific works, written by other people.</w:t>
      </w:r>
      <w:r w:rsidR="00E571D1">
        <w:rPr>
          <w:rStyle w:val="y2iqfc"/>
          <w:rFonts w:ascii="Garamond" w:eastAsia="Times New Arabic" w:hAnsi="Garamond" w:cstheme="majorBidi"/>
          <w:color w:val="202124"/>
        </w:rPr>
        <w:t xml:space="preserve"> </w:t>
      </w:r>
      <w:r w:rsidRPr="00C36799">
        <w:rPr>
          <w:rStyle w:val="y2iqfc"/>
          <w:rFonts w:ascii="Garamond" w:eastAsia="Times New Arabic" w:hAnsi="Garamond" w:cstheme="majorBidi"/>
          <w:color w:val="202124"/>
        </w:rPr>
        <w:t xml:space="preserve">The conclusion of this study is the importance of a role in the environment. Where the environment and place are very important in shaping a child's character, this will make a child have a leadership spirit and help each other, so that a love for one's own culture grows in order to form the next generations of a good nation. The concepts used in his thinking are </w:t>
      </w:r>
      <w:proofErr w:type="gramStart"/>
      <w:r w:rsidRPr="00C36799">
        <w:rPr>
          <w:rStyle w:val="y2iqfc"/>
          <w:rFonts w:ascii="Garamond" w:eastAsia="Times New Arabic" w:hAnsi="Garamond" w:cstheme="majorBidi"/>
          <w:color w:val="202124"/>
        </w:rPr>
        <w:t>the among</w:t>
      </w:r>
      <w:proofErr w:type="gramEnd"/>
      <w:r w:rsidRPr="00C36799">
        <w:rPr>
          <w:rStyle w:val="y2iqfc"/>
          <w:rFonts w:ascii="Garamond" w:eastAsia="Times New Arabic" w:hAnsi="Garamond" w:cstheme="majorBidi"/>
          <w:color w:val="202124"/>
        </w:rPr>
        <w:t xml:space="preserve"> method, the tricenter of education, the trikon concept, education as a cultural process, and finally the concept of the Pancasila character. Meanwhile, the character building that Ki Hajar directs is by applying good examples or examples, making habits in terms of goodness.</w:t>
      </w:r>
    </w:p>
    <w:p w:rsidR="00C36799" w:rsidRDefault="00C36799" w:rsidP="00C36799">
      <w:pPr>
        <w:spacing w:after="0" w:line="240" w:lineRule="auto"/>
        <w:jc w:val="both"/>
        <w:rPr>
          <w:rFonts w:ascii="Garamond" w:hAnsi="Garamond"/>
          <w:b/>
        </w:rPr>
      </w:pPr>
    </w:p>
    <w:p w:rsidR="00147761" w:rsidRPr="00147761" w:rsidRDefault="00147761" w:rsidP="00147761">
      <w:pPr>
        <w:pStyle w:val="HTMLPreformatted"/>
        <w:shd w:val="clear" w:color="auto" w:fill="FFFFFF" w:themeFill="background1"/>
        <w:jc w:val="both"/>
        <w:rPr>
          <w:rStyle w:val="y2iqfc"/>
          <w:rFonts w:ascii="Garamond" w:eastAsia="Times New Arabic" w:hAnsi="Garamond" w:cstheme="majorBidi"/>
          <w:color w:val="202124"/>
          <w:sz w:val="22"/>
          <w:szCs w:val="22"/>
        </w:rPr>
      </w:pPr>
      <w:r w:rsidRPr="00147761">
        <w:rPr>
          <w:rStyle w:val="y2iqfc"/>
          <w:rFonts w:ascii="Garamond" w:eastAsia="Times New Arabic" w:hAnsi="Garamond" w:cstheme="majorBidi"/>
          <w:color w:val="202124"/>
          <w:sz w:val="22"/>
          <w:szCs w:val="22"/>
        </w:rPr>
        <w:t>Keywords: Character and character education.</w:t>
      </w:r>
    </w:p>
    <w:p w:rsidR="00147761" w:rsidRPr="007D7598" w:rsidRDefault="00147761" w:rsidP="00147761">
      <w:pPr>
        <w:pStyle w:val="HTMLPreformatted"/>
        <w:shd w:val="clear" w:color="auto" w:fill="FFFFFF" w:themeFill="background1"/>
        <w:jc w:val="both"/>
        <w:rPr>
          <w:rFonts w:asciiTheme="majorBidi" w:hAnsiTheme="majorBidi" w:cstheme="majorBidi"/>
          <w:i/>
          <w:iCs/>
          <w:color w:val="202124"/>
          <w:sz w:val="24"/>
          <w:szCs w:val="24"/>
        </w:rPr>
      </w:pPr>
    </w:p>
    <w:p w:rsidR="00147761" w:rsidRDefault="00147761" w:rsidP="00C36799">
      <w:pPr>
        <w:spacing w:after="0" w:line="240" w:lineRule="auto"/>
        <w:jc w:val="both"/>
        <w:rPr>
          <w:rFonts w:ascii="Garamond" w:hAnsi="Garamond"/>
          <w:b/>
        </w:rPr>
      </w:pPr>
    </w:p>
    <w:p w:rsidR="00147761" w:rsidRPr="00EA608D" w:rsidRDefault="00147761" w:rsidP="00147761">
      <w:pPr>
        <w:spacing w:after="0" w:line="240" w:lineRule="auto"/>
        <w:jc w:val="both"/>
        <w:rPr>
          <w:rFonts w:ascii="Garamond" w:hAnsi="Garamond"/>
          <w:b/>
          <w:i/>
        </w:rPr>
      </w:pPr>
      <w:r w:rsidRPr="00EA608D">
        <w:rPr>
          <w:rFonts w:ascii="Garamond" w:hAnsi="Garamond"/>
          <w:b/>
          <w:i/>
        </w:rPr>
        <w:t>ABSTRAK</w:t>
      </w:r>
    </w:p>
    <w:p w:rsidR="00147761" w:rsidRPr="00E571D1" w:rsidRDefault="00147761" w:rsidP="00E571D1">
      <w:pPr>
        <w:spacing w:after="0" w:line="240" w:lineRule="auto"/>
        <w:jc w:val="both"/>
        <w:rPr>
          <w:rFonts w:ascii="Garamond" w:hAnsi="Garamond" w:cs="Times New Roman"/>
          <w:i/>
          <w:iCs/>
        </w:rPr>
      </w:pPr>
      <w:r w:rsidRPr="00147761">
        <w:rPr>
          <w:rFonts w:ascii="Garamond" w:eastAsia="Times New Roman" w:hAnsi="Garamond" w:cs="Times New Roman"/>
          <w:i/>
          <w:iCs/>
        </w:rPr>
        <w:t xml:space="preserve">Skripsi ini bertujuan untuk mengetahui tentang, </w:t>
      </w:r>
      <w:proofErr w:type="gramStart"/>
      <w:r w:rsidRPr="00147761">
        <w:rPr>
          <w:rFonts w:ascii="Garamond" w:eastAsia="Times New Roman" w:hAnsi="Garamond" w:cs="Times New Roman"/>
          <w:i/>
          <w:iCs/>
        </w:rPr>
        <w:t xml:space="preserve">pertama  </w:t>
      </w:r>
      <w:r w:rsidRPr="00147761">
        <w:rPr>
          <w:rFonts w:ascii="Garamond" w:hAnsi="Garamond" w:cs="Times New Roman"/>
          <w:i/>
          <w:iCs/>
        </w:rPr>
        <w:t>bagaimana</w:t>
      </w:r>
      <w:proofErr w:type="gramEnd"/>
      <w:r w:rsidRPr="00147761">
        <w:rPr>
          <w:rFonts w:ascii="Garamond" w:hAnsi="Garamond" w:cs="Times New Roman"/>
          <w:i/>
          <w:iCs/>
        </w:rPr>
        <w:t xml:space="preserve"> konsep pendidikan karakter dalam perspektif Ki Hajar Dewantara. </w:t>
      </w:r>
      <w:proofErr w:type="gramStart"/>
      <w:r w:rsidRPr="00147761">
        <w:rPr>
          <w:rFonts w:ascii="Garamond" w:hAnsi="Garamond" w:cs="Times New Roman"/>
          <w:i/>
          <w:iCs/>
        </w:rPr>
        <w:t>Kedua bagaimana pembentukan karakter dalam perspektif Ki Hajar Dewantara.</w:t>
      </w:r>
      <w:proofErr w:type="gramEnd"/>
      <w:r w:rsidRPr="00147761">
        <w:rPr>
          <w:rFonts w:ascii="Garamond" w:hAnsi="Garamond" w:cs="Times New Roman"/>
          <w:i/>
          <w:iCs/>
        </w:rPr>
        <w:t xml:space="preserve"> </w:t>
      </w:r>
      <w:r w:rsidR="00E571D1">
        <w:rPr>
          <w:rFonts w:ascii="Garamond" w:hAnsi="Garamond" w:cs="Times New Roman"/>
          <w:i/>
          <w:iCs/>
        </w:rPr>
        <w:t xml:space="preserve"> </w:t>
      </w:r>
      <w:proofErr w:type="gramStart"/>
      <w:r w:rsidRPr="00147761">
        <w:rPr>
          <w:rFonts w:ascii="Garamond" w:eastAsia="Times New Roman" w:hAnsi="Garamond" w:cs="Times New Roman"/>
          <w:i/>
          <w:iCs/>
        </w:rPr>
        <w:t>Metode  yang</w:t>
      </w:r>
      <w:proofErr w:type="gramEnd"/>
      <w:r w:rsidRPr="00147761">
        <w:rPr>
          <w:rFonts w:ascii="Garamond" w:eastAsia="Times New Roman" w:hAnsi="Garamond" w:cs="Times New Roman"/>
          <w:i/>
          <w:iCs/>
        </w:rPr>
        <w:t xml:space="preserve"> digunakan dalam peneitian ini adalah </w:t>
      </w:r>
      <w:r w:rsidRPr="00147761">
        <w:rPr>
          <w:rFonts w:ascii="Garamond" w:eastAsia="Calibri" w:hAnsi="Garamond" w:cs="Times New Roman"/>
          <w:i/>
          <w:iCs/>
        </w:rPr>
        <w:t xml:space="preserve">Library Research. </w:t>
      </w:r>
      <w:proofErr w:type="gramStart"/>
      <w:r w:rsidRPr="00147761">
        <w:rPr>
          <w:rFonts w:ascii="Garamond" w:eastAsia="Calibri" w:hAnsi="Garamond" w:cs="Times New Roman"/>
          <w:i/>
          <w:iCs/>
        </w:rPr>
        <w:t>Dimana metode ini menggunakan dua sumber data, pertama sumber data primer dan kedua sumber data sekunder.</w:t>
      </w:r>
      <w:proofErr w:type="gramEnd"/>
      <w:r w:rsidRPr="00147761">
        <w:rPr>
          <w:rFonts w:ascii="Garamond" w:eastAsia="Calibri" w:hAnsi="Garamond" w:cs="Times New Roman"/>
          <w:i/>
          <w:iCs/>
        </w:rPr>
        <w:t xml:space="preserve"> </w:t>
      </w:r>
      <w:proofErr w:type="gramStart"/>
      <w:r w:rsidRPr="00147761">
        <w:rPr>
          <w:rFonts w:ascii="Garamond" w:eastAsia="Calibri" w:hAnsi="Garamond" w:cs="Times New Roman"/>
          <w:i/>
          <w:iCs/>
        </w:rPr>
        <w:t>Sumber data primer yaitu buku-buku karia Ki Hajar dan pemikiran-pemikirannya, yakni buku Pendidikan dan Kebudayaan.</w:t>
      </w:r>
      <w:proofErr w:type="gramEnd"/>
      <w:r w:rsidRPr="00147761">
        <w:rPr>
          <w:rFonts w:ascii="Garamond" w:eastAsia="Calibri" w:hAnsi="Garamond" w:cs="Times New Roman"/>
          <w:i/>
          <w:iCs/>
        </w:rPr>
        <w:t xml:space="preserve"> Sumber data sukender, yang berupa informasi pendukung yaitu buku, dokumen, majalah, dan artikel serta jurnal, karia ilmiah lainnya, yang ditulis oleh orang lain.</w:t>
      </w:r>
      <w:r w:rsidR="00E571D1">
        <w:rPr>
          <w:rFonts w:ascii="Garamond" w:hAnsi="Garamond" w:cs="Times New Roman"/>
          <w:i/>
          <w:iCs/>
        </w:rPr>
        <w:t xml:space="preserve"> </w:t>
      </w:r>
      <w:proofErr w:type="gramStart"/>
      <w:r>
        <w:rPr>
          <w:rFonts w:ascii="Garamond" w:eastAsia="Calibri" w:hAnsi="Garamond" w:cs="Times New Roman"/>
          <w:i/>
          <w:iCs/>
        </w:rPr>
        <w:t>K</w:t>
      </w:r>
      <w:r w:rsidRPr="00147761">
        <w:rPr>
          <w:rFonts w:ascii="Garamond" w:eastAsia="Times New Roman" w:hAnsi="Garamond" w:cs="Times New Roman"/>
          <w:i/>
          <w:iCs/>
        </w:rPr>
        <w:t>esimpulan dari penelitian ini adalah pentingnya sebuah peran dalam lingkungan.</w:t>
      </w:r>
      <w:proofErr w:type="gramEnd"/>
      <w:r w:rsidRPr="00147761">
        <w:rPr>
          <w:rFonts w:ascii="Garamond" w:eastAsia="Times New Roman" w:hAnsi="Garamond" w:cs="Times New Roman"/>
          <w:i/>
          <w:iCs/>
        </w:rPr>
        <w:t xml:space="preserve"> Dimana lingkungan </w:t>
      </w:r>
      <w:r w:rsidRPr="00147761">
        <w:rPr>
          <w:rFonts w:ascii="Garamond" w:eastAsia="Times New Roman" w:hAnsi="Garamond" w:cs="Times New Roman"/>
          <w:i/>
          <w:iCs/>
        </w:rPr>
        <w:lastRenderedPageBreak/>
        <w:t xml:space="preserve">dan tempat sangat penting dalam membetuk karakter anak, hal ini yang </w:t>
      </w:r>
      <w:proofErr w:type="gramStart"/>
      <w:r w:rsidRPr="00147761">
        <w:rPr>
          <w:rFonts w:ascii="Garamond" w:eastAsia="Times New Roman" w:hAnsi="Garamond" w:cs="Times New Roman"/>
          <w:i/>
          <w:iCs/>
        </w:rPr>
        <w:t>akan</w:t>
      </w:r>
      <w:proofErr w:type="gramEnd"/>
      <w:r w:rsidRPr="00147761">
        <w:rPr>
          <w:rFonts w:ascii="Garamond" w:eastAsia="Times New Roman" w:hAnsi="Garamond" w:cs="Times New Roman"/>
          <w:i/>
          <w:iCs/>
        </w:rPr>
        <w:t xml:space="preserve"> menjadikan seorang anak memiliki jiwa kepemimpinan serta saling membantu satu sama lain, hingga tumbuhnya cinta kepada budaya sendiri agar dapat membentuk generasi-generasi penerus bangsa yang baik. </w:t>
      </w:r>
      <w:proofErr w:type="gramStart"/>
      <w:r w:rsidRPr="00147761">
        <w:rPr>
          <w:rFonts w:ascii="Garamond" w:eastAsia="Times New Roman" w:hAnsi="Garamond" w:cs="Times New Roman"/>
          <w:i/>
          <w:iCs/>
        </w:rPr>
        <w:t xml:space="preserve">Konsep yang digunakan dalam pemikirannya beliau yaitu </w:t>
      </w:r>
      <w:r w:rsidRPr="00147761">
        <w:rPr>
          <w:rFonts w:ascii="Garamond" w:hAnsi="Garamond" w:cstheme="majorBidi"/>
          <w:i/>
          <w:iCs/>
        </w:rPr>
        <w:t xml:space="preserve">metode among, tripusat pendidikan, konsep trikon, </w:t>
      </w:r>
      <w:r w:rsidRPr="00147761">
        <w:rPr>
          <w:rFonts w:ascii="Garamond" w:eastAsia="Times New Roman" w:hAnsi="Garamond" w:cs="Times New Roman"/>
          <w:i/>
          <w:iCs/>
          <w:lang w:eastAsia="en-ID"/>
        </w:rPr>
        <w:t>pendidikan sebagai proses kebudayaan, dan terakhir konsep karakter Pancasila.</w:t>
      </w:r>
      <w:proofErr w:type="gramEnd"/>
      <w:r w:rsidRPr="00147761">
        <w:rPr>
          <w:rFonts w:ascii="Garamond" w:eastAsia="Times New Roman" w:hAnsi="Garamond" w:cs="Times New Roman"/>
          <w:i/>
          <w:iCs/>
          <w:lang w:eastAsia="en-ID"/>
        </w:rPr>
        <w:t xml:space="preserve"> Sedangkan pembentukan karakter yang Ki </w:t>
      </w:r>
      <w:proofErr w:type="gramStart"/>
      <w:r w:rsidRPr="00147761">
        <w:rPr>
          <w:rFonts w:ascii="Garamond" w:eastAsia="Times New Roman" w:hAnsi="Garamond" w:cs="Times New Roman"/>
          <w:i/>
          <w:iCs/>
          <w:lang w:eastAsia="en-ID"/>
        </w:rPr>
        <w:t>Hajar  arahkan</w:t>
      </w:r>
      <w:proofErr w:type="gramEnd"/>
      <w:r w:rsidRPr="00147761">
        <w:rPr>
          <w:rFonts w:ascii="Garamond" w:eastAsia="Times New Roman" w:hAnsi="Garamond" w:cs="Times New Roman"/>
          <w:i/>
          <w:iCs/>
          <w:lang w:eastAsia="en-ID"/>
        </w:rPr>
        <w:t xml:space="preserve"> yakni dengan </w:t>
      </w:r>
      <w:r w:rsidRPr="00147761">
        <w:rPr>
          <w:rFonts w:ascii="Garamond" w:hAnsi="Garamond" w:cstheme="majorBidi"/>
          <w:i/>
          <w:iCs/>
        </w:rPr>
        <w:t>menerapkannya tauladan atau contoh yang baik, melakukan pembiasaan-pembiasaan dalam hal kebaikan.</w:t>
      </w:r>
    </w:p>
    <w:p w:rsidR="00147761" w:rsidRDefault="00147761" w:rsidP="00147761">
      <w:pPr>
        <w:spacing w:after="0" w:line="240" w:lineRule="auto"/>
        <w:jc w:val="both"/>
        <w:rPr>
          <w:rFonts w:ascii="Garamond" w:hAnsi="Garamond" w:cstheme="majorBidi"/>
          <w:i/>
          <w:iCs/>
        </w:rPr>
      </w:pPr>
    </w:p>
    <w:p w:rsidR="00147761" w:rsidRDefault="00147761" w:rsidP="00147761">
      <w:pPr>
        <w:tabs>
          <w:tab w:val="left" w:pos="3686"/>
        </w:tabs>
        <w:spacing w:line="240" w:lineRule="auto"/>
        <w:jc w:val="both"/>
        <w:rPr>
          <w:rFonts w:ascii="Garamond" w:eastAsia="Calibri" w:hAnsi="Garamond" w:cs="Times New Roman"/>
          <w:i/>
          <w:iCs/>
        </w:rPr>
      </w:pPr>
      <w:r w:rsidRPr="00147761">
        <w:rPr>
          <w:rFonts w:ascii="Garamond" w:eastAsia="Calibri" w:hAnsi="Garamond" w:cs="Times New Roman"/>
          <w:i/>
          <w:iCs/>
        </w:rPr>
        <w:t xml:space="preserve">Kata </w:t>
      </w:r>
      <w:proofErr w:type="gramStart"/>
      <w:r w:rsidRPr="00147761">
        <w:rPr>
          <w:rFonts w:ascii="Garamond" w:eastAsia="Calibri" w:hAnsi="Garamond" w:cs="Times New Roman"/>
          <w:i/>
          <w:iCs/>
        </w:rPr>
        <w:t>kunci :</w:t>
      </w:r>
      <w:proofErr w:type="gramEnd"/>
      <w:r w:rsidRPr="00147761">
        <w:rPr>
          <w:rFonts w:ascii="Garamond" w:eastAsia="Calibri" w:hAnsi="Garamond" w:cs="Times New Roman"/>
          <w:i/>
          <w:iCs/>
        </w:rPr>
        <w:t xml:space="preserve"> Karakter dan pendidikan karakter </w:t>
      </w:r>
    </w:p>
    <w:p w:rsidR="003D162E" w:rsidRDefault="003D162E" w:rsidP="00147761">
      <w:pPr>
        <w:tabs>
          <w:tab w:val="left" w:pos="3686"/>
        </w:tabs>
        <w:spacing w:line="240" w:lineRule="auto"/>
        <w:jc w:val="both"/>
        <w:rPr>
          <w:rFonts w:ascii="Garamond" w:eastAsia="Calibri" w:hAnsi="Garamond" w:cs="Times New Roman"/>
          <w:i/>
          <w:iCs/>
        </w:rPr>
      </w:pPr>
    </w:p>
    <w:p w:rsidR="00147761" w:rsidRDefault="00A961ED" w:rsidP="00147761">
      <w:pPr>
        <w:tabs>
          <w:tab w:val="left" w:pos="3686"/>
        </w:tabs>
        <w:spacing w:line="240" w:lineRule="auto"/>
        <w:jc w:val="both"/>
        <w:rPr>
          <w:rFonts w:ascii="Garamond" w:hAnsi="Garamond"/>
          <w:b/>
          <w:sz w:val="24"/>
          <w:szCs w:val="24"/>
        </w:rPr>
      </w:pPr>
      <w:r>
        <w:rPr>
          <w:rFonts w:ascii="Garamond" w:hAnsi="Garamond"/>
          <w:b/>
          <w:sz w:val="24"/>
          <w:szCs w:val="24"/>
        </w:rPr>
        <w:t>PENDAHULUAN</w:t>
      </w:r>
    </w:p>
    <w:p w:rsidR="00147761" w:rsidRPr="00F16F18" w:rsidRDefault="00147761" w:rsidP="00F16F18">
      <w:pPr>
        <w:tabs>
          <w:tab w:val="left" w:pos="3686"/>
        </w:tabs>
        <w:spacing w:line="240" w:lineRule="auto"/>
        <w:ind w:firstLine="567"/>
        <w:jc w:val="both"/>
        <w:rPr>
          <w:rFonts w:ascii="Garamond" w:hAnsi="Garamond" w:cs="Times New Roman"/>
          <w:sz w:val="24"/>
          <w:szCs w:val="24"/>
        </w:rPr>
      </w:pPr>
      <w:r w:rsidRPr="00F16F18">
        <w:rPr>
          <w:rFonts w:ascii="Garamond" w:hAnsi="Garamond" w:cs="Times New Roman"/>
          <w:sz w:val="24"/>
          <w:szCs w:val="24"/>
        </w:rPr>
        <w:t xml:space="preserve">Keadaan saat ini, moral mengalami kemunduran yang sangat besar dalam berbagi aspek seperti dalam penuturan kata, </w:t>
      </w:r>
      <w:proofErr w:type="gramStart"/>
      <w:r w:rsidRPr="00F16F18">
        <w:rPr>
          <w:rFonts w:ascii="Garamond" w:hAnsi="Garamond" w:cs="Times New Roman"/>
          <w:sz w:val="24"/>
          <w:szCs w:val="24"/>
        </w:rPr>
        <w:t>cara</w:t>
      </w:r>
      <w:proofErr w:type="gramEnd"/>
      <w:r w:rsidRPr="00F16F18">
        <w:rPr>
          <w:rFonts w:ascii="Garamond" w:hAnsi="Garamond" w:cs="Times New Roman"/>
          <w:sz w:val="24"/>
          <w:szCs w:val="24"/>
        </w:rPr>
        <w:t xml:space="preserve"> berpakaian, perilaku, dan lain-lainnya. </w:t>
      </w:r>
      <w:proofErr w:type="gramStart"/>
      <w:r w:rsidRPr="00F16F18">
        <w:rPr>
          <w:rFonts w:ascii="Garamond" w:hAnsi="Garamond" w:cs="Times New Roman"/>
          <w:sz w:val="24"/>
          <w:szCs w:val="24"/>
        </w:rPr>
        <w:t>Terjadinya hal ini dikarenakan faktor modernisasi dan globalisasi, hal ini yang menjadikan pengaruh terhadap kemunduran moral anak.</w:t>
      </w:r>
      <w:proofErr w:type="gramEnd"/>
    </w:p>
    <w:p w:rsidR="00F16F18" w:rsidRPr="00F16F18" w:rsidRDefault="00147761" w:rsidP="00F16F18">
      <w:pPr>
        <w:pStyle w:val="ListParagraph"/>
        <w:spacing w:line="240" w:lineRule="auto"/>
        <w:ind w:left="0" w:firstLine="567"/>
        <w:jc w:val="both"/>
        <w:rPr>
          <w:rFonts w:ascii="Garamond" w:hAnsi="Garamond" w:cs="Times New Roman"/>
          <w:sz w:val="24"/>
          <w:szCs w:val="24"/>
        </w:rPr>
      </w:pPr>
      <w:r w:rsidRPr="00F16F18">
        <w:rPr>
          <w:rFonts w:ascii="Garamond" w:hAnsi="Garamond" w:cs="Times New Roman"/>
          <w:sz w:val="24"/>
          <w:szCs w:val="24"/>
        </w:rPr>
        <w:t xml:space="preserve">Secara filosofis, konsep dalam pendidikan mempunyai makna yang sangat luas, yaitu yang mengandung arti dimana suatu peroses pendidikan yang dilakukan dan </w:t>
      </w:r>
      <w:proofErr w:type="gramStart"/>
      <w:r w:rsidRPr="00F16F18">
        <w:rPr>
          <w:rFonts w:ascii="Garamond" w:hAnsi="Garamond" w:cs="Times New Roman"/>
          <w:sz w:val="24"/>
          <w:szCs w:val="24"/>
        </w:rPr>
        <w:t>apa</w:t>
      </w:r>
      <w:proofErr w:type="gramEnd"/>
      <w:r w:rsidRPr="00F16F18">
        <w:rPr>
          <w:rFonts w:ascii="Garamond" w:hAnsi="Garamond" w:cs="Times New Roman"/>
          <w:sz w:val="24"/>
          <w:szCs w:val="24"/>
        </w:rPr>
        <w:t xml:space="preserve"> yang menjadi tujuannya. </w:t>
      </w:r>
      <w:proofErr w:type="gramStart"/>
      <w:r w:rsidRPr="00F16F18">
        <w:rPr>
          <w:rFonts w:ascii="Garamond" w:hAnsi="Garamond" w:cs="Times New Roman"/>
          <w:sz w:val="24"/>
          <w:szCs w:val="24"/>
        </w:rPr>
        <w:t>Pendidikan disini sebagai suatu peroses yang dilakukan untuk mencapai tujuan yang diharapkan atau diinginkan.</w:t>
      </w:r>
      <w:proofErr w:type="gramEnd"/>
      <w:r w:rsidRPr="00F16F18">
        <w:rPr>
          <w:rFonts w:ascii="Garamond" w:hAnsi="Garamond" w:cs="Times New Roman"/>
          <w:sz w:val="24"/>
          <w:szCs w:val="24"/>
        </w:rPr>
        <w:t xml:space="preserve"> </w:t>
      </w:r>
      <w:proofErr w:type="gramStart"/>
      <w:r w:rsidRPr="00F16F18">
        <w:rPr>
          <w:rFonts w:ascii="Garamond" w:hAnsi="Garamond" w:cs="Times New Roman"/>
          <w:sz w:val="24"/>
          <w:szCs w:val="24"/>
        </w:rPr>
        <w:t>Pendidikan disini juga sebagai tujuan untuk mencerdaskan anak-anak dan memiliki karekter yang baik dan sesuai.</w:t>
      </w:r>
      <w:proofErr w:type="gramEnd"/>
      <w:r w:rsidRPr="00F16F18">
        <w:rPr>
          <w:rFonts w:ascii="Garamond" w:hAnsi="Garamond" w:cs="Times New Roman"/>
          <w:sz w:val="24"/>
          <w:szCs w:val="24"/>
        </w:rPr>
        <w:t xml:space="preserve"> </w:t>
      </w:r>
      <w:proofErr w:type="gramStart"/>
      <w:r w:rsidRPr="00F16F18">
        <w:rPr>
          <w:rFonts w:ascii="Garamond" w:hAnsi="Garamond" w:cs="Times New Roman"/>
          <w:sz w:val="24"/>
          <w:szCs w:val="24"/>
        </w:rPr>
        <w:t>Karakter anak bangsa penting dalam kebutuhan SDM (sumber daya manusia) dikarenakan kualitas karakter bangsa menunjukan kemajuan dalam segala aspek.</w:t>
      </w:r>
      <w:proofErr w:type="gramEnd"/>
      <w:r w:rsidRPr="00F16F18">
        <w:rPr>
          <w:rFonts w:ascii="Garamond" w:hAnsi="Garamond" w:cs="Times New Roman"/>
          <w:sz w:val="24"/>
          <w:szCs w:val="24"/>
        </w:rPr>
        <w:t xml:space="preserve"> </w:t>
      </w:r>
      <w:proofErr w:type="gramStart"/>
      <w:r w:rsidRPr="00F16F18">
        <w:rPr>
          <w:rFonts w:ascii="Garamond" w:hAnsi="Garamond" w:cs="Times New Roman"/>
          <w:sz w:val="24"/>
          <w:szCs w:val="24"/>
        </w:rPr>
        <w:t>Memiliki karakter yang baik dan berkualitas harus dibentuk atau dibina sejak dini, pembentukan karakter anak merupakan masa yang krisis.</w:t>
      </w:r>
      <w:proofErr w:type="gramEnd"/>
      <w:r w:rsidRPr="00F16F18">
        <w:rPr>
          <w:rFonts w:ascii="Garamond" w:hAnsi="Garamond" w:cs="Times New Roman"/>
          <w:sz w:val="24"/>
          <w:szCs w:val="24"/>
        </w:rPr>
        <w:t xml:space="preserve"> Karakter juga diartikan sebagai </w:t>
      </w:r>
      <w:proofErr w:type="gramStart"/>
      <w:r w:rsidRPr="00F16F18">
        <w:rPr>
          <w:rFonts w:ascii="Garamond" w:hAnsi="Garamond" w:cs="Times New Roman"/>
          <w:sz w:val="24"/>
          <w:szCs w:val="24"/>
        </w:rPr>
        <w:t>cara</w:t>
      </w:r>
      <w:proofErr w:type="gramEnd"/>
      <w:r w:rsidRPr="00F16F18">
        <w:rPr>
          <w:rFonts w:ascii="Garamond" w:hAnsi="Garamond" w:cs="Times New Roman"/>
          <w:sz w:val="24"/>
          <w:szCs w:val="24"/>
        </w:rPr>
        <w:t xml:space="preserve"> berpikir atau berprilaku dalam suatau hal yang mempunyai ciri khas masing-masing seperti dalam individu.</w:t>
      </w:r>
    </w:p>
    <w:p w:rsidR="00F16F18" w:rsidRPr="00F16F18" w:rsidRDefault="00147761" w:rsidP="00F16F18">
      <w:pPr>
        <w:spacing w:line="240" w:lineRule="auto"/>
        <w:ind w:left="851"/>
        <w:jc w:val="both"/>
        <w:rPr>
          <w:rFonts w:ascii="Garamond" w:hAnsi="Garamond" w:cs="Times New Roman"/>
          <w:sz w:val="24"/>
          <w:szCs w:val="24"/>
        </w:rPr>
      </w:pPr>
      <w:r w:rsidRPr="00F16F18">
        <w:rPr>
          <w:rFonts w:ascii="Garamond" w:hAnsi="Garamond" w:cs="Times New Roman"/>
          <w:sz w:val="24"/>
          <w:szCs w:val="24"/>
        </w:rPr>
        <w:t>Menurut Koesoema, (2010) mengemukakan bahwa:</w:t>
      </w:r>
    </w:p>
    <w:p w:rsidR="00147761" w:rsidRPr="00F16F18" w:rsidRDefault="00147761" w:rsidP="00F16F18">
      <w:pPr>
        <w:spacing w:line="240" w:lineRule="auto"/>
        <w:ind w:left="851"/>
        <w:jc w:val="both"/>
        <w:rPr>
          <w:rFonts w:ascii="Garamond" w:hAnsi="Garamond" w:cs="Times New Roman"/>
          <w:sz w:val="24"/>
          <w:szCs w:val="24"/>
        </w:rPr>
      </w:pPr>
      <w:r w:rsidRPr="00F16F18">
        <w:rPr>
          <w:rFonts w:ascii="Garamond" w:hAnsi="Garamond" w:cs="Times New Roman"/>
          <w:sz w:val="24"/>
          <w:szCs w:val="24"/>
        </w:rPr>
        <w:t xml:space="preserve">Pendidikan karakter adalah ciri atau karakteristik atau </w:t>
      </w:r>
      <w:proofErr w:type="gramStart"/>
      <w:r w:rsidRPr="00F16F18">
        <w:rPr>
          <w:rFonts w:ascii="Garamond" w:hAnsi="Garamond" w:cs="Times New Roman"/>
          <w:sz w:val="24"/>
          <w:szCs w:val="24"/>
        </w:rPr>
        <w:t>gaya</w:t>
      </w:r>
      <w:proofErr w:type="gramEnd"/>
      <w:r w:rsidRPr="00F16F18">
        <w:rPr>
          <w:rFonts w:ascii="Garamond" w:hAnsi="Garamond" w:cs="Times New Roman"/>
          <w:sz w:val="24"/>
          <w:szCs w:val="24"/>
        </w:rPr>
        <w:t xml:space="preserve"> atau sifat khas dari diri seorang yang bersumber dari bentukan-bentukan yang diterima dari lingkungan, misalnya keluaraga pada masa kecil, dan juga bawaan seseorag sejak kecil. </w:t>
      </w:r>
      <w:proofErr w:type="gramStart"/>
      <w:r w:rsidRPr="00F16F18">
        <w:rPr>
          <w:rFonts w:ascii="Garamond" w:hAnsi="Garamond" w:cs="Times New Roman"/>
          <w:sz w:val="24"/>
          <w:szCs w:val="24"/>
        </w:rPr>
        <w:t>(Koesoema 2010).</w:t>
      </w:r>
      <w:proofErr w:type="gramEnd"/>
    </w:p>
    <w:p w:rsidR="00147761" w:rsidRPr="00F16F18" w:rsidRDefault="00147761" w:rsidP="00F16F18">
      <w:pPr>
        <w:spacing w:line="240" w:lineRule="auto"/>
        <w:ind w:firstLine="567"/>
        <w:jc w:val="both"/>
        <w:rPr>
          <w:rFonts w:ascii="Garamond" w:hAnsi="Garamond" w:cs="Times New Roman"/>
          <w:sz w:val="24"/>
          <w:szCs w:val="24"/>
        </w:rPr>
      </w:pPr>
      <w:r w:rsidRPr="00F16F18">
        <w:rPr>
          <w:rFonts w:ascii="Garamond" w:hAnsi="Garamond" w:cs="Times New Roman"/>
          <w:sz w:val="24"/>
          <w:szCs w:val="24"/>
        </w:rPr>
        <w:t xml:space="preserve">Disinilah pembentukan karakter sebagai </w:t>
      </w:r>
      <w:proofErr w:type="gramStart"/>
      <w:r w:rsidRPr="00F16F18">
        <w:rPr>
          <w:rFonts w:ascii="Garamond" w:hAnsi="Garamond" w:cs="Times New Roman"/>
          <w:sz w:val="24"/>
          <w:szCs w:val="24"/>
        </w:rPr>
        <w:t>cara</w:t>
      </w:r>
      <w:proofErr w:type="gramEnd"/>
      <w:r w:rsidRPr="00F16F18">
        <w:rPr>
          <w:rFonts w:ascii="Garamond" w:hAnsi="Garamond" w:cs="Times New Roman"/>
          <w:sz w:val="24"/>
          <w:szCs w:val="24"/>
        </w:rPr>
        <w:t xml:space="preserve"> berpikir dan berperilaku dengan ciri khas setiap individu dari masing-masing untuk memulai hidup dan kerjasama, baik dari lingkukan keluarga maupun lingkungan sekitar, seperti dimasyarakat dan lailn-ainnya. Tujuan pertama dalam pembentukan karakter ialah memberikan sebuah fasilitas kepada anak untuk </w:t>
      </w:r>
      <w:proofErr w:type="gramStart"/>
      <w:r w:rsidRPr="00F16F18">
        <w:rPr>
          <w:rFonts w:ascii="Garamond" w:hAnsi="Garamond" w:cs="Times New Roman"/>
          <w:sz w:val="24"/>
          <w:szCs w:val="24"/>
        </w:rPr>
        <w:t>menjadikan  pengembangan</w:t>
      </w:r>
      <w:proofErr w:type="gramEnd"/>
      <w:r w:rsidRPr="00F16F18">
        <w:rPr>
          <w:rFonts w:ascii="Garamond" w:hAnsi="Garamond" w:cs="Times New Roman"/>
          <w:sz w:val="24"/>
          <w:szCs w:val="24"/>
        </w:rPr>
        <w:t xml:space="preserve"> nilai-nilai tertentu untuk terwujudnya perilaku anak yang baik. </w:t>
      </w:r>
    </w:p>
    <w:p w:rsidR="00147761" w:rsidRPr="00F16F18" w:rsidRDefault="00147761" w:rsidP="00F16F18">
      <w:pPr>
        <w:spacing w:line="240" w:lineRule="auto"/>
        <w:ind w:firstLine="567"/>
        <w:jc w:val="both"/>
        <w:rPr>
          <w:rFonts w:ascii="Garamond" w:hAnsi="Garamond" w:cs="Times New Roman"/>
          <w:sz w:val="24"/>
          <w:szCs w:val="24"/>
        </w:rPr>
      </w:pPr>
      <w:proofErr w:type="gramStart"/>
      <w:r w:rsidRPr="00F16F18">
        <w:rPr>
          <w:rFonts w:ascii="Garamond" w:hAnsi="Garamond" w:cs="Times New Roman"/>
          <w:sz w:val="24"/>
          <w:szCs w:val="24"/>
        </w:rPr>
        <w:lastRenderedPageBreak/>
        <w:t>Secara historis, pendidikan karakter adalah misi utama para Nabi dan Rasul.</w:t>
      </w:r>
      <w:proofErr w:type="gramEnd"/>
      <w:r w:rsidRPr="00F16F18">
        <w:rPr>
          <w:rFonts w:ascii="Garamond" w:hAnsi="Garamond" w:cs="Times New Roman"/>
          <w:sz w:val="24"/>
          <w:szCs w:val="24"/>
        </w:rPr>
        <w:t xml:space="preserve"> Islam lahir untuk menyempurnakan dan melengkapi sebuah karakter (akhlak), sejak abad ke-7 secara tugas nabi Muhammad SAW mengatakn bahwa tugas utamanya menyampikan karakter (Akhlak) dan memberikan contoh teladan yang baik.</w:t>
      </w:r>
      <w:r w:rsidRPr="00F16F18">
        <w:rPr>
          <w:rFonts w:ascii="Garamond" w:hAnsi="Garamond" w:cs="Times New Roman"/>
          <w:sz w:val="24"/>
          <w:szCs w:val="24"/>
        </w:rPr>
        <w:fldChar w:fldCharType="begin" w:fldLock="1"/>
      </w:r>
      <w:r w:rsidRPr="00F16F18">
        <w:rPr>
          <w:rFonts w:ascii="Garamond" w:hAnsi="Garamond" w:cs="Times New Roman"/>
          <w:sz w:val="24"/>
          <w:szCs w:val="24"/>
        </w:rPr>
        <w:instrText>ADDIN CSL_CITATION {"citationItems":[{"id":"ITEM-1","itemData":{"author":[{"dropping-particle":"","family":"Nurwulandari","given":"Devi Aini","non-dropping-particle":"","parse-names":false,"suffix":""}],"id":"ITEM-1","issued":{"date-parts":[["2020"]]},"number-of-pages":"1-27","title":"Metode modelling dalam proses pendidikan karakter pada anak (analisis surat Al-Ahzab ayat 21)","type":"thesis"},"uris":["http://www.mendeley.com/documents/?uuid=e63d97cf-6ad0-43c2-bf06-5d702c6339b0"]}],"mendeley":{"formattedCitation":"(Nurwulandari, 2020)","manualFormatting":"(Nurwulandari, 2020:58)","plainTextFormattedCitation":"(Nurwulandari, 2020)","previouslyFormattedCitation":"(Nurwulandari, 2020)"},"properties":{"noteIndex":0},"schema":"https://github.com/citation-style-language/schema/raw/master/csl-citation.json"}</w:instrText>
      </w:r>
      <w:r w:rsidRPr="00F16F18">
        <w:rPr>
          <w:rFonts w:ascii="Garamond" w:hAnsi="Garamond" w:cs="Times New Roman"/>
          <w:sz w:val="24"/>
          <w:szCs w:val="24"/>
        </w:rPr>
        <w:fldChar w:fldCharType="separate"/>
      </w:r>
      <w:r w:rsidRPr="00F16F18">
        <w:rPr>
          <w:rFonts w:ascii="Garamond" w:hAnsi="Garamond" w:cs="Times New Roman"/>
          <w:noProof/>
          <w:sz w:val="24"/>
          <w:szCs w:val="24"/>
        </w:rPr>
        <w:t>(Nurwulandari, 2020:58)</w:t>
      </w:r>
      <w:r w:rsidRPr="00F16F18">
        <w:rPr>
          <w:rFonts w:ascii="Garamond" w:hAnsi="Garamond" w:cs="Times New Roman"/>
          <w:sz w:val="24"/>
          <w:szCs w:val="24"/>
        </w:rPr>
        <w:fldChar w:fldCharType="end"/>
      </w:r>
    </w:p>
    <w:p w:rsidR="00147761" w:rsidRPr="00F16F18" w:rsidRDefault="00147761" w:rsidP="00F16F18">
      <w:pPr>
        <w:spacing w:line="240" w:lineRule="auto"/>
        <w:ind w:firstLine="567"/>
        <w:jc w:val="both"/>
        <w:rPr>
          <w:rFonts w:ascii="Garamond" w:hAnsi="Garamond" w:cs="Times New Roman"/>
          <w:sz w:val="24"/>
          <w:szCs w:val="24"/>
        </w:rPr>
      </w:pPr>
      <w:proofErr w:type="gramStart"/>
      <w:r w:rsidRPr="00F16F18">
        <w:rPr>
          <w:rFonts w:ascii="Garamond" w:hAnsi="Garamond" w:cs="Times New Roman"/>
          <w:sz w:val="24"/>
          <w:szCs w:val="24"/>
        </w:rPr>
        <w:t>Dalam pelaksanan pendidikan ini, kita Mengenal bapak pendidikan Indonesia Ki Hajar Dewantara, beliau dikenal sebagai seorang penggagas dan pemerhati terutama pendidikan karakter Indonesia pertama.</w:t>
      </w:r>
      <w:proofErr w:type="gramEnd"/>
      <w:r w:rsidRPr="00F16F18">
        <w:rPr>
          <w:rFonts w:ascii="Garamond" w:hAnsi="Garamond" w:cs="Times New Roman"/>
          <w:sz w:val="24"/>
          <w:szCs w:val="24"/>
        </w:rPr>
        <w:t xml:space="preserve"> Adapun semboyan seorang bapak pendidikan ini, yaitu dimana semboyan ini memberikan pilar untuk </w:t>
      </w:r>
      <w:proofErr w:type="gramStart"/>
      <w:r w:rsidRPr="00F16F18">
        <w:rPr>
          <w:rFonts w:ascii="Garamond" w:hAnsi="Garamond" w:cs="Times New Roman"/>
          <w:sz w:val="24"/>
          <w:szCs w:val="24"/>
        </w:rPr>
        <w:t>kesuksesan  seorang</w:t>
      </w:r>
      <w:proofErr w:type="gramEnd"/>
      <w:r w:rsidRPr="00F16F18">
        <w:rPr>
          <w:rFonts w:ascii="Garamond" w:hAnsi="Garamond" w:cs="Times New Roman"/>
          <w:sz w:val="24"/>
          <w:szCs w:val="24"/>
        </w:rPr>
        <w:t xml:space="preserve"> guru dalam mebentuk karakter anak bangsa, bunyi semboyannya yakini “</w:t>
      </w:r>
      <w:r w:rsidRPr="00F16F18">
        <w:rPr>
          <w:rFonts w:ascii="Garamond" w:hAnsi="Garamond" w:cs="Times New Roman"/>
          <w:i/>
          <w:iCs/>
          <w:sz w:val="24"/>
          <w:szCs w:val="24"/>
        </w:rPr>
        <w:t>Ing Ngarsa Sung Tuladha, Ing madya mangun Karsa, Tut wuri Handayani</w:t>
      </w:r>
      <w:r w:rsidRPr="00F16F18">
        <w:rPr>
          <w:rFonts w:ascii="Garamond" w:hAnsi="Garamond" w:cs="Times New Roman"/>
          <w:sz w:val="24"/>
          <w:szCs w:val="24"/>
        </w:rPr>
        <w:t>” yang mempunyani makna “Kita berada di depan berarti kita harus menjadi teladan (contoh baik), Ketika berada di tengah-tengah harus mampu membangun semangat, serta ketika kita berada di belakang harus mamapu membangun semangat”. Karena itu taman siswa yang didirikan oleh bapak pendidikan ini didasarai dengan satu prinsip berupa selogan yang tertera di atas, karena seorang guru dan orang tua harus menjadi teladan yanga baik untuk anak-anaknya.</w:t>
      </w:r>
      <w:r w:rsidRPr="00F16F18">
        <w:rPr>
          <w:rFonts w:ascii="Garamond" w:hAnsi="Garamond" w:cs="Times New Roman"/>
          <w:sz w:val="24"/>
          <w:szCs w:val="24"/>
        </w:rPr>
        <w:fldChar w:fldCharType="begin" w:fldLock="1"/>
      </w:r>
      <w:r w:rsidRPr="00F16F18">
        <w:rPr>
          <w:rFonts w:ascii="Garamond" w:hAnsi="Garamond" w:cs="Times New Roman"/>
          <w:sz w:val="24"/>
          <w:szCs w:val="24"/>
        </w:rPr>
        <w:instrText>ADDIN CSL_CITATION {"citationItems":[{"id":"ITEM-1","itemData":{"author":[{"dropping-particle":"","family":"Nawe","given":"Saedah","non-dropping-particle":"","parse-names":false,"suffix":""}],"container-title":"Pembentukan Anak Usia Dini : keluarga, Sekolah, Dan Komunitas","id":"ITEM-1","issued":{"date-parts":[["2018"]]},"number-of-pages":"15","title":"Keteladanan sebagai kunci pembentukan karakter anak menurut ki hadjar dewantara skripsi","type":"thesis","volume":"2"},"uris":["http://www.mendeley.com/documents/?uuid=c18da96d-e81a-4f4e-923f-b5cffa02e732"]}],"mendeley":{"formattedCitation":"(Nawe, 2018)","manualFormatting":"(Nawe, 2018:6)","plainTextFormattedCitation":"(Nawe, 2018)","previouslyFormattedCitation":"(Nawe, 2018)"},"properties":{"noteIndex":0},"schema":"https://github.com/citation-style-language/schema/raw/master/csl-citation.json"}</w:instrText>
      </w:r>
      <w:r w:rsidRPr="00F16F18">
        <w:rPr>
          <w:rFonts w:ascii="Garamond" w:hAnsi="Garamond" w:cs="Times New Roman"/>
          <w:sz w:val="24"/>
          <w:szCs w:val="24"/>
        </w:rPr>
        <w:fldChar w:fldCharType="separate"/>
      </w:r>
      <w:r w:rsidRPr="00F16F18">
        <w:rPr>
          <w:rFonts w:ascii="Garamond" w:hAnsi="Garamond" w:cs="Times New Roman"/>
          <w:noProof/>
          <w:sz w:val="24"/>
          <w:szCs w:val="24"/>
        </w:rPr>
        <w:t>(Nawe, 2018:6)</w:t>
      </w:r>
      <w:r w:rsidRPr="00F16F18">
        <w:rPr>
          <w:rFonts w:ascii="Garamond" w:hAnsi="Garamond" w:cs="Times New Roman"/>
          <w:sz w:val="24"/>
          <w:szCs w:val="24"/>
        </w:rPr>
        <w:fldChar w:fldCharType="end"/>
      </w:r>
    </w:p>
    <w:p w:rsidR="00F16F18" w:rsidRDefault="00F16F18" w:rsidP="00F16F18">
      <w:pPr>
        <w:spacing w:line="240" w:lineRule="auto"/>
        <w:ind w:firstLine="567"/>
        <w:jc w:val="both"/>
        <w:rPr>
          <w:rFonts w:ascii="Garamond" w:hAnsi="Garamond" w:cs="Times New Roman"/>
          <w:sz w:val="24"/>
          <w:szCs w:val="24"/>
        </w:rPr>
      </w:pPr>
      <w:r w:rsidRPr="00F16F18">
        <w:rPr>
          <w:rFonts w:ascii="Garamond" w:hAnsi="Garamond" w:cs="Times New Roman"/>
          <w:sz w:val="24"/>
          <w:szCs w:val="24"/>
        </w:rPr>
        <w:t xml:space="preserve">Oleh karena itu, sebab saya mengambil judul dikarenakan yang </w:t>
      </w:r>
      <w:r w:rsidRPr="00F16F18">
        <w:rPr>
          <w:rFonts w:ascii="Garamond" w:hAnsi="Garamond" w:cs="Times New Roman"/>
          <w:i/>
          <w:iCs/>
          <w:sz w:val="24"/>
          <w:szCs w:val="24"/>
        </w:rPr>
        <w:t>pertama</w:t>
      </w:r>
      <w:r w:rsidRPr="00F16F18">
        <w:rPr>
          <w:rFonts w:ascii="Garamond" w:hAnsi="Garamond" w:cs="Times New Roman"/>
          <w:sz w:val="24"/>
          <w:szCs w:val="24"/>
        </w:rPr>
        <w:t xml:space="preserve">, Ki Hajar Dewantara adalah sebagai figure sentral dalam kajian pendidikan, beliau juga sebagai seorang tokoh yang memiliki pemikiran komperenship. </w:t>
      </w:r>
      <w:r w:rsidRPr="00F16F18">
        <w:rPr>
          <w:rFonts w:ascii="Garamond" w:hAnsi="Garamond" w:cs="Times New Roman"/>
          <w:i/>
          <w:iCs/>
          <w:sz w:val="24"/>
          <w:szCs w:val="24"/>
        </w:rPr>
        <w:t>Kedua</w:t>
      </w:r>
      <w:r w:rsidRPr="00F16F18">
        <w:rPr>
          <w:rFonts w:ascii="Garamond" w:hAnsi="Garamond" w:cs="Times New Roman"/>
          <w:sz w:val="24"/>
          <w:szCs w:val="24"/>
        </w:rPr>
        <w:t xml:space="preserve">, diera industri atau bias disebut four point zero (4.0) beliau memiliki peta jalan (roadmaps). </w:t>
      </w:r>
      <w:proofErr w:type="gramStart"/>
      <w:r w:rsidRPr="00F16F18">
        <w:rPr>
          <w:rFonts w:ascii="Garamond" w:hAnsi="Garamond" w:cs="Times New Roman"/>
          <w:sz w:val="24"/>
          <w:szCs w:val="24"/>
        </w:rPr>
        <w:t>Adapun pendidikan nasional mereka kembali kepada jalan pemikiran Ki Hajar Dewantara, seperti sekarang yaitu kembali kepada membumingkan karakter.</w:t>
      </w:r>
      <w:proofErr w:type="gramEnd"/>
    </w:p>
    <w:p w:rsidR="00F16F18" w:rsidRDefault="00F16F18" w:rsidP="00F16F18">
      <w:pPr>
        <w:spacing w:after="0" w:line="240" w:lineRule="auto"/>
        <w:jc w:val="both"/>
        <w:rPr>
          <w:rFonts w:ascii="Garamond" w:hAnsi="Garamond" w:cs="Times New Roman"/>
          <w:sz w:val="24"/>
          <w:szCs w:val="24"/>
        </w:rPr>
      </w:pPr>
    </w:p>
    <w:p w:rsidR="00F16F18" w:rsidRPr="00EA608D" w:rsidRDefault="001A4CED" w:rsidP="00F16F18">
      <w:pPr>
        <w:spacing w:after="0" w:line="240" w:lineRule="auto"/>
        <w:jc w:val="both"/>
        <w:rPr>
          <w:rFonts w:ascii="Garamond" w:hAnsi="Garamond"/>
          <w:b/>
          <w:sz w:val="24"/>
          <w:szCs w:val="24"/>
        </w:rPr>
      </w:pPr>
      <w:r>
        <w:rPr>
          <w:rFonts w:ascii="Garamond" w:hAnsi="Garamond"/>
          <w:b/>
          <w:sz w:val="24"/>
          <w:szCs w:val="24"/>
        </w:rPr>
        <w:t>METODE</w:t>
      </w:r>
    </w:p>
    <w:p w:rsidR="00F16F18" w:rsidRDefault="00F16F18" w:rsidP="00F16F18">
      <w:pPr>
        <w:spacing w:line="240" w:lineRule="auto"/>
        <w:jc w:val="both"/>
        <w:rPr>
          <w:rFonts w:ascii="Garamond" w:eastAsia="Calibri" w:hAnsi="Garamond" w:cs="Times New Roman"/>
          <w:sz w:val="24"/>
          <w:szCs w:val="24"/>
        </w:rPr>
      </w:pPr>
      <w:proofErr w:type="gramStart"/>
      <w:r>
        <w:rPr>
          <w:rFonts w:ascii="Garamond" w:eastAsia="Times New Roman" w:hAnsi="Garamond" w:cs="Times New Roman"/>
          <w:sz w:val="24"/>
          <w:szCs w:val="24"/>
        </w:rPr>
        <w:t xml:space="preserve">Metode </w:t>
      </w:r>
      <w:r w:rsidRPr="00F16F18">
        <w:rPr>
          <w:rFonts w:ascii="Garamond" w:eastAsia="Times New Roman" w:hAnsi="Garamond" w:cs="Times New Roman"/>
          <w:sz w:val="24"/>
          <w:szCs w:val="24"/>
        </w:rPr>
        <w:t xml:space="preserve">yang digunakan dalam peneitian ini adalah </w:t>
      </w:r>
      <w:r w:rsidRPr="00F16F18">
        <w:rPr>
          <w:rFonts w:ascii="Garamond" w:eastAsia="Calibri" w:hAnsi="Garamond" w:cs="Times New Roman"/>
          <w:sz w:val="24"/>
          <w:szCs w:val="24"/>
        </w:rPr>
        <w:t>Library Research.</w:t>
      </w:r>
      <w:proofErr w:type="gramEnd"/>
      <w:r w:rsidRPr="00F16F18">
        <w:rPr>
          <w:rFonts w:ascii="Garamond" w:eastAsia="Calibri" w:hAnsi="Garamond" w:cs="Times New Roman"/>
          <w:sz w:val="24"/>
          <w:szCs w:val="24"/>
        </w:rPr>
        <w:t xml:space="preserve"> </w:t>
      </w:r>
      <w:proofErr w:type="gramStart"/>
      <w:r w:rsidRPr="00F16F18">
        <w:rPr>
          <w:rFonts w:ascii="Garamond" w:eastAsia="Calibri" w:hAnsi="Garamond" w:cs="Times New Roman"/>
          <w:sz w:val="24"/>
          <w:szCs w:val="24"/>
        </w:rPr>
        <w:t>Dimana metode ini menggunakan dua sumber data, pertama sumber data primer dan kedua sumber data sekunder.</w:t>
      </w:r>
      <w:proofErr w:type="gramEnd"/>
      <w:r w:rsidRPr="00F16F18">
        <w:rPr>
          <w:rFonts w:ascii="Garamond" w:eastAsia="Calibri" w:hAnsi="Garamond" w:cs="Times New Roman"/>
          <w:sz w:val="24"/>
          <w:szCs w:val="24"/>
        </w:rPr>
        <w:t xml:space="preserve"> </w:t>
      </w:r>
      <w:proofErr w:type="gramStart"/>
      <w:r w:rsidRPr="00F16F18">
        <w:rPr>
          <w:rFonts w:ascii="Garamond" w:eastAsia="Calibri" w:hAnsi="Garamond" w:cs="Times New Roman"/>
          <w:sz w:val="24"/>
          <w:szCs w:val="24"/>
        </w:rPr>
        <w:t>Sumber data primer yaitu buku-buku karia Ki Hajar dan pemikiran-pemikirannya, yakni buku Pendidikan dan Kebudayaan.</w:t>
      </w:r>
      <w:proofErr w:type="gramEnd"/>
      <w:r w:rsidRPr="00F16F18">
        <w:rPr>
          <w:rFonts w:ascii="Garamond" w:eastAsia="Calibri" w:hAnsi="Garamond" w:cs="Times New Roman"/>
          <w:sz w:val="24"/>
          <w:szCs w:val="24"/>
        </w:rPr>
        <w:t xml:space="preserve"> Sumber data sukender, yang berupa informasi pendukung yaitu buku, dokumen, majalah, dan artikel serta jurnal, karia ilmiah lainnya, yang ditulis oleh orang lain.</w:t>
      </w:r>
    </w:p>
    <w:p w:rsidR="003D162E" w:rsidRDefault="003D162E" w:rsidP="00F16F18">
      <w:pPr>
        <w:spacing w:line="240" w:lineRule="auto"/>
        <w:jc w:val="both"/>
        <w:rPr>
          <w:rFonts w:ascii="Garamond" w:eastAsia="Calibri" w:hAnsi="Garamond" w:cs="Times New Roman"/>
          <w:sz w:val="24"/>
          <w:szCs w:val="24"/>
        </w:rPr>
      </w:pPr>
    </w:p>
    <w:p w:rsidR="003D162E" w:rsidRDefault="003D162E" w:rsidP="00F16F18">
      <w:pPr>
        <w:spacing w:line="240" w:lineRule="auto"/>
        <w:jc w:val="both"/>
        <w:rPr>
          <w:rFonts w:ascii="Garamond" w:eastAsia="Calibri" w:hAnsi="Garamond" w:cs="Times New Roman"/>
          <w:sz w:val="24"/>
          <w:szCs w:val="24"/>
        </w:rPr>
      </w:pPr>
    </w:p>
    <w:p w:rsidR="003D162E" w:rsidRDefault="003D162E" w:rsidP="00F16F18">
      <w:pPr>
        <w:spacing w:line="240" w:lineRule="auto"/>
        <w:jc w:val="both"/>
        <w:rPr>
          <w:rFonts w:ascii="Garamond" w:eastAsia="Calibri" w:hAnsi="Garamond" w:cs="Times New Roman"/>
          <w:sz w:val="24"/>
          <w:szCs w:val="24"/>
        </w:rPr>
      </w:pPr>
    </w:p>
    <w:p w:rsidR="00F16F18" w:rsidRDefault="00F16F18" w:rsidP="00F16F18">
      <w:pPr>
        <w:spacing w:line="240" w:lineRule="auto"/>
        <w:jc w:val="both"/>
        <w:rPr>
          <w:rFonts w:ascii="Garamond" w:hAnsi="Garamond"/>
          <w:b/>
          <w:sz w:val="24"/>
          <w:szCs w:val="24"/>
        </w:rPr>
      </w:pPr>
      <w:r>
        <w:rPr>
          <w:rFonts w:ascii="Garamond" w:hAnsi="Garamond"/>
          <w:b/>
          <w:sz w:val="24"/>
          <w:szCs w:val="24"/>
        </w:rPr>
        <w:lastRenderedPageBreak/>
        <w:t>HASIL DAN PEMBAHASAN</w:t>
      </w:r>
    </w:p>
    <w:p w:rsidR="00F16F18" w:rsidRPr="00800257" w:rsidRDefault="00F16F18" w:rsidP="00800257">
      <w:pPr>
        <w:pStyle w:val="ListParagraph"/>
        <w:numPr>
          <w:ilvl w:val="0"/>
          <w:numId w:val="1"/>
        </w:numPr>
        <w:spacing w:after="200" w:line="240" w:lineRule="auto"/>
        <w:ind w:left="567" w:hanging="283"/>
        <w:jc w:val="both"/>
        <w:rPr>
          <w:rFonts w:ascii="Garamond" w:hAnsi="Garamond" w:cstheme="majorBidi"/>
          <w:b/>
          <w:bCs/>
          <w:sz w:val="24"/>
          <w:szCs w:val="24"/>
        </w:rPr>
      </w:pPr>
      <w:r w:rsidRPr="00800257">
        <w:rPr>
          <w:rFonts w:ascii="Garamond" w:hAnsi="Garamond" w:cstheme="majorBidi"/>
          <w:b/>
          <w:bCs/>
          <w:sz w:val="24"/>
          <w:szCs w:val="24"/>
        </w:rPr>
        <w:t>Konsep Pendidikan Karakter Dalam Perspektif Ki Hajar Dewantara</w:t>
      </w:r>
    </w:p>
    <w:p w:rsidR="00F16F18" w:rsidRPr="00800257" w:rsidRDefault="00F16F18" w:rsidP="00800257">
      <w:pPr>
        <w:pStyle w:val="ListParagraph"/>
        <w:spacing w:line="240" w:lineRule="auto"/>
        <w:ind w:left="567" w:firstLine="567"/>
        <w:jc w:val="both"/>
        <w:rPr>
          <w:rFonts w:ascii="Garamond" w:hAnsi="Garamond" w:cstheme="majorBidi"/>
          <w:sz w:val="24"/>
          <w:szCs w:val="24"/>
        </w:rPr>
      </w:pPr>
      <w:proofErr w:type="gramStart"/>
      <w:r w:rsidRPr="00800257">
        <w:rPr>
          <w:rFonts w:ascii="Garamond" w:hAnsi="Garamond" w:cstheme="majorBidi"/>
          <w:sz w:val="24"/>
          <w:szCs w:val="24"/>
        </w:rPr>
        <w:t>Pendidikan karakter disini merupakan sebuah langkah awal dalam berkarakter, dimana pendidikan karakter sebagai hakekat dalam tiga ranah cipta, rasa, dan karsa.</w:t>
      </w:r>
      <w:proofErr w:type="gramEnd"/>
      <w:r w:rsidRPr="00800257">
        <w:rPr>
          <w:rFonts w:ascii="Garamond" w:hAnsi="Garamond" w:cstheme="majorBidi"/>
          <w:sz w:val="24"/>
          <w:szCs w:val="24"/>
        </w:rPr>
        <w:t xml:space="preserve"> Dapat kita pahami bahwa dalam menanamkan nilai-nilai karakter pada anak sangat penting karana sebagai pondasi agar memiliki generasi yang berkualitas.</w:t>
      </w:r>
      <w:r w:rsidRPr="00800257">
        <w:rPr>
          <w:rFonts w:ascii="Garamond" w:hAnsi="Garamond" w:cstheme="majorBidi"/>
          <w:sz w:val="24"/>
          <w:szCs w:val="24"/>
        </w:rPr>
        <w:fldChar w:fldCharType="begin" w:fldLock="1"/>
      </w:r>
      <w:r w:rsidRPr="00800257">
        <w:rPr>
          <w:rFonts w:ascii="Garamond" w:hAnsi="Garamond" w:cstheme="majorBidi"/>
          <w:sz w:val="24"/>
          <w:szCs w:val="24"/>
        </w:rPr>
        <w:instrText>ADDIN CSL_CITATION {"citationItems":[{"id":"ITEM-1","itemData":{"ISSN":"0048-5772","abstract":"Perlunya pendidikan karakter mendesak untuk dilaksanakan adalah adanya gejala-gejala yang menandakan tergerusnya karakter bangsa, pada era globalisasi. Kebebasan berkehendak free will, tanpa aturan yang baku, iklim kebebasan, tidak jarang diartikan dengan kebebasan bertindak. Tawuran antar pelajar, antar kampung, main hakim sendiri, dan sebagaimana berlangsung di berbagai tempat, sekaligus menjauhkan kehidupan masyarakat yang beradab, berkarakter, dan berakhlak mulia.Tujuan penulisan artikel ini adalah membahas bagaimanakah model implementasi penguatan pendidikan karakter di sekolah.Walaupun upaya mewujudkan peradaban bangsa melalui pendidikan karakter bangsa tidak pernah terlepas dari lingkungan pendidikan baik di dalam keluarga, sekolah dan masyarakat.Namun lembaga pendidikan memegang kunci utama penanaman karakter dan akhlak peserta didik.Hakekat pendidikan karakter dalam konteks pendidikan di Indonesia adalah pendidikan nilai, yakni pendidikan nilai- nilai luhur yang bersumber dari budaya bangsa Indonesia sendiri dalam rangka membina kepribadian generasi muda. Model Implementasi Penguatan Pendidikan Karakter di Sekolah, diantaranya : model otonomi dengan menempatkan pendidikan karakter sebagai mata pelajaran tersendiri, model integrasi dengan menyatukan nilai-nilai dan karakter-karakter yang akan dibentuk dalam setiap mata pelajaran, model ekstrakurikuler melalui sebuah kegiatan tambahan yang berorintasi pembinaan karakter siswa, dan model kolaborasi dengan menggabungkan ketiga model tersebut dalam seluruh kegiatan sekolah. Kesimpulan :Upaya mewujudkan peradaban bangsa melalui pendidikan karakter bangsa tidak pernah terlepas dari lingkungan pendidikan baik di dalam keluarga, sekolah dan masyarakat. Model implementasi penguatan pendidikan karakter: model otonomi, integrasi, ekstrakurikuler, dan kolaborasi. Implementasi penguatan pendidikan karakter, yaitu: keteladanan, pembelajaran di kelas, pengintegrasian dengan semua materi pelajaran, pengintegrasian dalam kegiatan Kokurikuler dan Ekstra kurikuler, pemberdayaan dan pembudayaan, dan penguatan. Guru memiliki tanggung jawab besar dalam menghasilkan generasi yang berkarakter, berbudaya, dan bermoral. Kata","author":[{"dropping-particle":"","family":"Dalyono","given":"Bambang","non-dropping-particle":"","parse-names":false,"suffix":""},{"dropping-particle":"","family":"Enny Dwi Lestariningsih","given":"","non-dropping-particle":"","parse-names":false,"suffix":""}],"container-title":"Bangun Rekaprima","id":"ITEM-1","issue":"3","issued":{"date-parts":[["2017"]]},"page":"33-42","title":"Implementasi Penguatan Pendidikan Karakter di Sekolah","type":"article-journal","volume":"3"},"uris":["http://www.mendeley.com/documents/?uuid=3321758d-c589-47b8-ac9d-f8a323fb91e8"]}],"mendeley":{"formattedCitation":"(Dalyono &amp; Enny Dwi Lestariningsih, 2017)","manualFormatting":"(Dalyono &amp; Enny Dwi Lestariningsih, 2017:36)","plainTextFormattedCitation":"(Dalyono &amp; Enny Dwi Lestariningsih, 2017)","previouslyFormattedCitation":"(Dalyono &amp; Enny Dwi Lestariningsih, 2017)"},"properties":{"noteIndex":0},"schema":"https://github.com/citation-style-language/schema/raw/master/csl-citation.json"}</w:instrText>
      </w:r>
      <w:r w:rsidRPr="00800257">
        <w:rPr>
          <w:rFonts w:ascii="Garamond" w:hAnsi="Garamond" w:cstheme="majorBidi"/>
          <w:sz w:val="24"/>
          <w:szCs w:val="24"/>
        </w:rPr>
        <w:fldChar w:fldCharType="separate"/>
      </w:r>
      <w:r w:rsidRPr="00800257">
        <w:rPr>
          <w:rFonts w:ascii="Garamond" w:hAnsi="Garamond" w:cstheme="majorBidi"/>
          <w:noProof/>
          <w:sz w:val="24"/>
          <w:szCs w:val="24"/>
        </w:rPr>
        <w:t>(Dalyono &amp; Enny Dwi Lestariningsih, 2017:36)</w:t>
      </w:r>
      <w:r w:rsidRPr="00800257">
        <w:rPr>
          <w:rFonts w:ascii="Garamond" w:hAnsi="Garamond" w:cstheme="majorBidi"/>
          <w:sz w:val="24"/>
          <w:szCs w:val="24"/>
        </w:rPr>
        <w:fldChar w:fldCharType="end"/>
      </w:r>
    </w:p>
    <w:p w:rsidR="00F16F18" w:rsidRPr="00800257" w:rsidRDefault="00F16F18" w:rsidP="00800257">
      <w:pPr>
        <w:pStyle w:val="ListParagraph"/>
        <w:spacing w:line="240" w:lineRule="auto"/>
        <w:ind w:left="567" w:firstLine="567"/>
        <w:jc w:val="both"/>
        <w:rPr>
          <w:rFonts w:ascii="Garamond" w:hAnsi="Garamond" w:cstheme="majorBidi"/>
          <w:sz w:val="24"/>
          <w:szCs w:val="24"/>
        </w:rPr>
      </w:pPr>
      <w:proofErr w:type="gramStart"/>
      <w:r w:rsidRPr="00800257">
        <w:rPr>
          <w:rFonts w:ascii="Garamond" w:hAnsi="Garamond" w:cstheme="majorBidi"/>
          <w:sz w:val="24"/>
          <w:szCs w:val="24"/>
        </w:rPr>
        <w:t>Adapun konsep pendidikan karakter menurut bapak pendidikan kita Ki Hajar Dewantara.</w:t>
      </w:r>
      <w:proofErr w:type="gramEnd"/>
      <w:r w:rsidRPr="00800257">
        <w:rPr>
          <w:rFonts w:ascii="Garamond" w:hAnsi="Garamond" w:cstheme="majorBidi"/>
          <w:sz w:val="24"/>
          <w:szCs w:val="24"/>
        </w:rPr>
        <w:t xml:space="preserve"> Dalam konsep pemikiran beliau dipaparkan dalam pemaparannya yaitu ada dua teori Pendidikan, Kebudayaan, dan </w:t>
      </w:r>
      <w:proofErr w:type="gramStart"/>
      <w:r w:rsidRPr="00800257">
        <w:rPr>
          <w:rFonts w:ascii="Garamond" w:hAnsi="Garamond" w:cstheme="majorBidi"/>
          <w:sz w:val="24"/>
          <w:szCs w:val="24"/>
        </w:rPr>
        <w:t>taman</w:t>
      </w:r>
      <w:proofErr w:type="gramEnd"/>
      <w:r w:rsidRPr="00800257">
        <w:rPr>
          <w:rFonts w:ascii="Garamond" w:hAnsi="Garamond" w:cstheme="majorBidi"/>
          <w:sz w:val="24"/>
          <w:szCs w:val="24"/>
        </w:rPr>
        <w:t xml:space="preserve"> Siswa. </w:t>
      </w:r>
      <w:proofErr w:type="gramStart"/>
      <w:r w:rsidRPr="00800257">
        <w:rPr>
          <w:rFonts w:ascii="Garamond" w:hAnsi="Garamond" w:cstheme="majorBidi"/>
          <w:sz w:val="24"/>
          <w:szCs w:val="24"/>
        </w:rPr>
        <w:t>dalam</w:t>
      </w:r>
      <w:proofErr w:type="gramEnd"/>
      <w:r w:rsidRPr="00800257">
        <w:rPr>
          <w:rFonts w:ascii="Garamond" w:hAnsi="Garamond" w:cstheme="majorBidi"/>
          <w:sz w:val="24"/>
          <w:szCs w:val="24"/>
        </w:rPr>
        <w:t xml:space="preserve"> dua konsep tersebut diharapkan bisa memberikan pengetahuan kepada pendidik secara khusus, dalam semua kalangan secara umum, dan dapat melakukan perubahan dalam segi pendidikan. </w:t>
      </w:r>
      <w:proofErr w:type="gramStart"/>
      <w:r w:rsidRPr="00800257">
        <w:rPr>
          <w:rFonts w:ascii="Garamond" w:hAnsi="Garamond" w:cstheme="majorBidi"/>
          <w:sz w:val="24"/>
          <w:szCs w:val="24"/>
        </w:rPr>
        <w:t>Pendidikan Karakter disini sebagai arahan untuk menjadikan peserta didik menganal, peduli dan mengintenalisasi nilai-nilai agar peserta didik tersebut mejadi insan kamil.</w:t>
      </w:r>
      <w:proofErr w:type="gramEnd"/>
      <w:r w:rsidRPr="00800257">
        <w:rPr>
          <w:rFonts w:ascii="Garamond" w:hAnsi="Garamond" w:cstheme="majorBidi"/>
          <w:sz w:val="24"/>
          <w:szCs w:val="24"/>
        </w:rPr>
        <w:t xml:space="preserve"> </w:t>
      </w:r>
    </w:p>
    <w:p w:rsidR="00F16F18" w:rsidRPr="00800257" w:rsidRDefault="00F16F18" w:rsidP="00800257">
      <w:pPr>
        <w:pStyle w:val="ListParagraph"/>
        <w:spacing w:line="240" w:lineRule="auto"/>
        <w:ind w:left="567" w:firstLine="567"/>
        <w:jc w:val="both"/>
        <w:rPr>
          <w:rFonts w:ascii="Garamond" w:eastAsia="Times New Roman" w:hAnsi="Garamond" w:cs="Times New Roman"/>
          <w:sz w:val="24"/>
          <w:szCs w:val="24"/>
        </w:rPr>
      </w:pPr>
      <w:r w:rsidRPr="00800257">
        <w:rPr>
          <w:rFonts w:ascii="Garamond" w:eastAsia="Times New Roman" w:hAnsi="Garamond" w:cs="Times New Roman"/>
          <w:sz w:val="24"/>
          <w:szCs w:val="24"/>
        </w:rPr>
        <w:t xml:space="preserve">Di dalam gagasan beliau yang menarik disini yaitu tentang perguruan </w:t>
      </w:r>
      <w:proofErr w:type="gramStart"/>
      <w:r w:rsidRPr="00800257">
        <w:rPr>
          <w:rFonts w:ascii="Garamond" w:eastAsia="Times New Roman" w:hAnsi="Garamond" w:cs="Times New Roman"/>
          <w:sz w:val="24"/>
          <w:szCs w:val="24"/>
        </w:rPr>
        <w:t>taman</w:t>
      </w:r>
      <w:proofErr w:type="gramEnd"/>
      <w:r w:rsidRPr="00800257">
        <w:rPr>
          <w:rFonts w:ascii="Garamond" w:eastAsia="Times New Roman" w:hAnsi="Garamond" w:cs="Times New Roman"/>
          <w:sz w:val="24"/>
          <w:szCs w:val="24"/>
        </w:rPr>
        <w:t xml:space="preserve"> sisawa yang disusun pada 1947. </w:t>
      </w:r>
      <w:proofErr w:type="gramStart"/>
      <w:r w:rsidRPr="00800257">
        <w:rPr>
          <w:rFonts w:ascii="Garamond" w:eastAsia="Times New Roman" w:hAnsi="Garamond" w:cs="Times New Roman"/>
          <w:sz w:val="24"/>
          <w:szCs w:val="24"/>
        </w:rPr>
        <w:t>konsepnya</w:t>
      </w:r>
      <w:proofErr w:type="gramEnd"/>
      <w:r w:rsidRPr="00800257">
        <w:rPr>
          <w:rFonts w:ascii="Garamond" w:eastAsia="Times New Roman" w:hAnsi="Garamond" w:cs="Times New Roman"/>
          <w:sz w:val="24"/>
          <w:szCs w:val="24"/>
        </w:rPr>
        <w:t xml:space="preserve"> disini yaitu menyatakan bahwa usaha dalam mencerdaskan bangsa harus memiliki landasan yang kuat. </w:t>
      </w:r>
      <w:proofErr w:type="gramStart"/>
      <w:r w:rsidRPr="00800257">
        <w:rPr>
          <w:rFonts w:ascii="Garamond" w:eastAsia="Times New Roman" w:hAnsi="Garamond" w:cs="Times New Roman"/>
          <w:sz w:val="24"/>
          <w:szCs w:val="24"/>
        </w:rPr>
        <w:t>asas-asas</w:t>
      </w:r>
      <w:proofErr w:type="gramEnd"/>
      <w:r w:rsidRPr="00800257">
        <w:rPr>
          <w:rFonts w:ascii="Garamond" w:eastAsia="Times New Roman" w:hAnsi="Garamond" w:cs="Times New Roman"/>
          <w:sz w:val="24"/>
          <w:szCs w:val="24"/>
        </w:rPr>
        <w:t xml:space="preserve"> pancaindra ini berupa sebuah inti sari dari karakter pendidikan Indonesia, bisa kita lihat dari pengertian pendidikan karakter dan pemikiran Ki Hajar Dewantara tentang pendidikan. Dalam konsep beliau pendidikan karakter harus memilih relefansi dalam membentuk bangsa </w:t>
      </w:r>
      <w:proofErr w:type="gramStart"/>
      <w:r w:rsidRPr="00800257">
        <w:rPr>
          <w:rFonts w:ascii="Garamond" w:eastAsia="Times New Roman" w:hAnsi="Garamond" w:cs="Times New Roman"/>
          <w:sz w:val="24"/>
          <w:szCs w:val="24"/>
        </w:rPr>
        <w:t>indonesia</w:t>
      </w:r>
      <w:proofErr w:type="gramEnd"/>
      <w:r w:rsidRPr="00800257">
        <w:rPr>
          <w:rFonts w:ascii="Garamond" w:eastAsia="Times New Roman" w:hAnsi="Garamond" w:cs="Times New Roman"/>
          <w:sz w:val="24"/>
          <w:szCs w:val="24"/>
        </w:rPr>
        <w:t xml:space="preserve"> seutuhnya dengan kebudayaan nasional. </w:t>
      </w:r>
    </w:p>
    <w:p w:rsidR="00F16F18" w:rsidRPr="00800257" w:rsidRDefault="00F16F18" w:rsidP="00800257">
      <w:pPr>
        <w:pStyle w:val="ListParagraph"/>
        <w:spacing w:line="240" w:lineRule="auto"/>
        <w:ind w:left="567" w:firstLine="567"/>
        <w:jc w:val="both"/>
        <w:rPr>
          <w:rFonts w:ascii="Garamond" w:eastAsiaTheme="minorEastAsia" w:hAnsi="Garamond" w:cstheme="majorBidi"/>
          <w:sz w:val="24"/>
          <w:szCs w:val="24"/>
        </w:rPr>
      </w:pPr>
      <w:proofErr w:type="gramStart"/>
      <w:r w:rsidRPr="00800257">
        <w:rPr>
          <w:rFonts w:ascii="Garamond" w:eastAsia="Times New Roman" w:hAnsi="Garamond" w:cs="Times New Roman"/>
          <w:sz w:val="24"/>
          <w:szCs w:val="24"/>
        </w:rPr>
        <w:t>Pendidikan karakter yang dimaksud disini ialah membentuk seorang anak agar mempunyai pribadi yang luhur, tanggung jawab, mempunyai nilai nasionalisme, dan memiliki jiwa kritis yang memang seharusnya sudah dimiliki oleh anak.</w:t>
      </w:r>
      <w:proofErr w:type="gramEnd"/>
      <w:r w:rsidRPr="00800257">
        <w:rPr>
          <w:rFonts w:ascii="Garamond" w:eastAsia="Times New Roman" w:hAnsi="Garamond" w:cs="Times New Roman"/>
          <w:sz w:val="24"/>
          <w:szCs w:val="24"/>
        </w:rPr>
        <w:t xml:space="preserve"> </w:t>
      </w:r>
      <w:proofErr w:type="gramStart"/>
      <w:r w:rsidRPr="00800257">
        <w:rPr>
          <w:rFonts w:ascii="Garamond" w:eastAsia="Times New Roman" w:hAnsi="Garamond" w:cs="Times New Roman"/>
          <w:sz w:val="24"/>
          <w:szCs w:val="24"/>
        </w:rPr>
        <w:t>Karena itu kita harus menelaah terlebh dahulu konsep pemikiran beliau tentang pendidikan.</w:t>
      </w:r>
      <w:proofErr w:type="gramEnd"/>
      <w:r w:rsidRPr="00800257">
        <w:rPr>
          <w:rFonts w:ascii="Garamond" w:eastAsia="Times New Roman" w:hAnsi="Garamond" w:cs="Times New Roman"/>
          <w:sz w:val="24"/>
          <w:szCs w:val="24"/>
        </w:rPr>
        <w:t xml:space="preserve"> </w:t>
      </w:r>
      <w:proofErr w:type="gramStart"/>
      <w:r w:rsidRPr="00800257">
        <w:rPr>
          <w:rFonts w:ascii="Garamond" w:eastAsia="Times New Roman" w:hAnsi="Garamond" w:cs="Times New Roman"/>
          <w:sz w:val="24"/>
          <w:szCs w:val="24"/>
        </w:rPr>
        <w:t>Adapun konsepnya juga dalam dunia pendidikan agar kita menjadi manusia yang berbudaya dan cocok untuk bangsagjk ini dengan diaplikasikannya melalui rumusan pancasila.</w:t>
      </w:r>
      <w:proofErr w:type="gramEnd"/>
      <w:r w:rsidRPr="00800257">
        <w:rPr>
          <w:rFonts w:ascii="Garamond" w:eastAsia="Times New Roman" w:hAnsi="Garamond" w:cs="Times New Roman"/>
          <w:sz w:val="24"/>
          <w:szCs w:val="24"/>
        </w:rPr>
        <w:t xml:space="preserve"> </w:t>
      </w:r>
      <w:r w:rsidRPr="00800257">
        <w:rPr>
          <w:rFonts w:ascii="Garamond" w:hAnsi="Garamond" w:cstheme="majorBidi"/>
          <w:sz w:val="24"/>
          <w:szCs w:val="24"/>
        </w:rPr>
        <w:t>Dengan mengamalkan pancasila dengan baik dan benar, maka manusia akan terbentuk menjadi berbudaya sesuai dengan bangsa ini.</w:t>
      </w:r>
      <w:r w:rsidRPr="00800257">
        <w:rPr>
          <w:rFonts w:ascii="Garamond" w:hAnsi="Garamond" w:cstheme="majorBidi"/>
          <w:sz w:val="24"/>
          <w:szCs w:val="24"/>
        </w:rPr>
        <w:fldChar w:fldCharType="begin" w:fldLock="1"/>
      </w:r>
      <w:r w:rsidRPr="00800257">
        <w:rPr>
          <w:rFonts w:ascii="Garamond" w:hAnsi="Garamond" w:cstheme="majorBidi"/>
          <w:sz w:val="24"/>
          <w:szCs w:val="24"/>
        </w:rPr>
        <w:instrText>ADDIN CSL_CITATION {"citationItems":[{"id":"ITEM-1","itemData":{"DOI":"10.22219/jch.v1i1.10460","ISSN":"2623-0216","abstract":"Education is a tool to educated nation children who can bring them to enlightenment in totally, education has a purpose to put a nation buildings up that adhere with values of intelligence, sensitivity, and care to nation and country. This research expected can reconstruct national education on crisis set off the problem morality Indonesian nation, rebuild education thought. Ki Hajar Dewantara has purpose of giving answer on morality crisis, that cannot beable to stem the problem of the morality series contemporary Indonesian nation, so education comes back to the prominent in human building that has good individuality (character humans), like the education that has been aspiration by national education sire (Ki Hajar Dewantara). This research has the purpose of knowing some problems in the research focus of research object such as: (1) analyze or inspect the concept thought of education by Ki HajarDewantara. (2) Relevance the idea thought of education by Ki Hajar Dewantara with education character and this research using qualitative research method, whereas the method used in this research is Library Research. The aggregation of data did with investigation way to Ki Hajar Dewantara opuses, especially education and the concept of education idea. Whereas data analysis that used in this research is discourse analysis will reveal various literature from research object. The results of this research show that 1). The concept of education thought by Ki Hajar Dewantara is about humanist education based on independence, external and internal freedom that if you take the red yarn is education that human being or education that can form good students characters. First characteristic is a brilliant mind. Second, intelligent and skill. Third, health of body and spirit. Fourth, pious to the god. 2) The relevance of education concept thought by Ki Hajar Dewantara with education character that both want the same education able to make a form of the whole human, it is freedom human and goodpersonality. This output research expected can give solution or contribution of thought in reconstruct national education for education purpose in building Indonesian character people like education that has been a concept by Ki Hajar Dewantara.","author":[{"dropping-particle":"","family":"Sukri","given":"Sukri","non-dropping-particle":"","parse-names":false,"suffix":""},{"dropping-particle":"","family":"Handayani","given":"Trisakti","non-dropping-particle":"","parse-names":false,"suffix":""},{"dropping-particle":"","family":"Tinus","given":"Agus","non-dropping-particle":"","parse-names":false,"suffix":""}],"container-title":"Jurnal Civic Hukum","id":"ITEM-1","issue":"1","issued":{"date-parts":[["2016"]]},"note":"adapun konsep pendidikan yaitu metode Among, metode ini merupakn sebuah teknik dalam pengajaran pendidikan yang akan membentuk jiwa anak-anak agar menjadi bangsa yang bekarakter, membuat manusia agar memiliki keterampilan dan ilmu, hingga bisa bermanfaat untuk diri sendiri dan masyarakt.","page":"33","title":"Analisis Konsep Pemikiran Ki Hajar Dewantara Dalam Perspektif Pendidikan Karakter","type":"article-journal","volume":"1"},"uris":["http://www.mendeley.com/documents/?uuid=319c58cf-d427-41ac-9bc3-af2188d96ae2"]}],"mendeley":{"formattedCitation":"(Sukri et al., 2016)","manualFormatting":"(Sukri et al., 2016:39)","plainTextFormattedCitation":"(Sukri et al., 2016)","previouslyFormattedCitation":"(Sukri et al., 2016)"},"properties":{"noteIndex":0},"schema":"https://github.com/citation-style-language/schema/raw/master/csl-citation.json"}</w:instrText>
      </w:r>
      <w:r w:rsidRPr="00800257">
        <w:rPr>
          <w:rFonts w:ascii="Garamond" w:hAnsi="Garamond" w:cstheme="majorBidi"/>
          <w:sz w:val="24"/>
          <w:szCs w:val="24"/>
        </w:rPr>
        <w:fldChar w:fldCharType="separate"/>
      </w:r>
      <w:r w:rsidRPr="00800257">
        <w:rPr>
          <w:rFonts w:ascii="Garamond" w:hAnsi="Garamond" w:cstheme="majorBidi"/>
          <w:noProof/>
          <w:sz w:val="24"/>
          <w:szCs w:val="24"/>
        </w:rPr>
        <w:t>(Sukri et al., 2016:39)</w:t>
      </w:r>
      <w:r w:rsidRPr="00800257">
        <w:rPr>
          <w:rFonts w:ascii="Garamond" w:hAnsi="Garamond" w:cstheme="majorBidi"/>
          <w:sz w:val="24"/>
          <w:szCs w:val="24"/>
        </w:rPr>
        <w:fldChar w:fldCharType="end"/>
      </w:r>
    </w:p>
    <w:p w:rsidR="00F16F18" w:rsidRPr="00800257" w:rsidRDefault="00F16F18" w:rsidP="00800257">
      <w:pPr>
        <w:pStyle w:val="ListParagraph"/>
        <w:spacing w:line="240" w:lineRule="auto"/>
        <w:ind w:left="567" w:firstLine="567"/>
        <w:jc w:val="both"/>
        <w:rPr>
          <w:rFonts w:ascii="Garamond" w:hAnsi="Garamond" w:cstheme="majorBidi"/>
          <w:sz w:val="24"/>
          <w:szCs w:val="24"/>
        </w:rPr>
      </w:pPr>
      <w:proofErr w:type="gramStart"/>
      <w:r w:rsidRPr="00800257">
        <w:rPr>
          <w:rFonts w:ascii="Garamond" w:hAnsi="Garamond" w:cstheme="majorBidi"/>
          <w:sz w:val="24"/>
          <w:szCs w:val="24"/>
        </w:rPr>
        <w:t>A</w:t>
      </w:r>
      <w:r w:rsidRPr="00800257">
        <w:rPr>
          <w:rFonts w:ascii="Garamond" w:eastAsia="Times New Roman" w:hAnsi="Garamond" w:cs="Times New Roman"/>
          <w:sz w:val="24"/>
          <w:szCs w:val="24"/>
        </w:rPr>
        <w:t>dapun pandangan dan konsep menurut Ki Hajar Dewantara ini yakni berkaitan dengan pendidikan karakter, adapun konsep tersebut sebagai berikut.</w:t>
      </w:r>
      <w:proofErr w:type="gramEnd"/>
      <w:r w:rsidRPr="00800257">
        <w:rPr>
          <w:rFonts w:ascii="Garamond" w:eastAsia="Times New Roman" w:hAnsi="Garamond" w:cs="Times New Roman"/>
          <w:sz w:val="24"/>
          <w:szCs w:val="24"/>
        </w:rPr>
        <w:t xml:space="preserve"> </w:t>
      </w:r>
      <w:proofErr w:type="gramStart"/>
      <w:r w:rsidRPr="00800257">
        <w:rPr>
          <w:rFonts w:ascii="Garamond" w:hAnsi="Garamond" w:cstheme="majorBidi"/>
          <w:sz w:val="24"/>
          <w:szCs w:val="24"/>
        </w:rPr>
        <w:t>Adapun konsep pendidikan yaitu.</w:t>
      </w:r>
      <w:proofErr w:type="gramEnd"/>
    </w:p>
    <w:p w:rsidR="00F16F18" w:rsidRPr="00800257" w:rsidRDefault="00F16F18" w:rsidP="00800257">
      <w:pPr>
        <w:pStyle w:val="ListParagraph"/>
        <w:numPr>
          <w:ilvl w:val="0"/>
          <w:numId w:val="2"/>
        </w:numPr>
        <w:spacing w:after="200" w:line="240" w:lineRule="auto"/>
        <w:ind w:left="851" w:hanging="284"/>
        <w:jc w:val="both"/>
        <w:rPr>
          <w:rFonts w:ascii="Garamond" w:hAnsi="Garamond" w:cstheme="majorBidi"/>
          <w:sz w:val="24"/>
          <w:szCs w:val="24"/>
        </w:rPr>
      </w:pPr>
      <w:r w:rsidRPr="00800257">
        <w:rPr>
          <w:rFonts w:ascii="Garamond" w:hAnsi="Garamond" w:cstheme="majorBidi"/>
          <w:sz w:val="24"/>
          <w:szCs w:val="24"/>
        </w:rPr>
        <w:t xml:space="preserve">Metode </w:t>
      </w:r>
      <w:r w:rsidRPr="00800257">
        <w:rPr>
          <w:rFonts w:ascii="Garamond" w:hAnsi="Garamond" w:cstheme="majorBidi"/>
          <w:i/>
          <w:iCs/>
          <w:sz w:val="24"/>
          <w:szCs w:val="24"/>
        </w:rPr>
        <w:t xml:space="preserve">Among </w:t>
      </w:r>
    </w:p>
    <w:p w:rsidR="00F16F18" w:rsidRPr="00800257" w:rsidRDefault="00F16F18" w:rsidP="00800257">
      <w:pPr>
        <w:pStyle w:val="ListParagraph"/>
        <w:spacing w:after="200" w:line="240" w:lineRule="auto"/>
        <w:ind w:left="851" w:firstLine="425"/>
        <w:jc w:val="both"/>
        <w:rPr>
          <w:rFonts w:ascii="Garamond" w:hAnsi="Garamond" w:cstheme="majorBidi"/>
          <w:sz w:val="24"/>
          <w:szCs w:val="24"/>
        </w:rPr>
      </w:pPr>
      <w:r w:rsidRPr="00800257">
        <w:rPr>
          <w:rFonts w:ascii="Garamond" w:hAnsi="Garamond" w:cstheme="majorBidi"/>
          <w:sz w:val="24"/>
          <w:szCs w:val="24"/>
        </w:rPr>
        <w:t xml:space="preserve">Metode </w:t>
      </w:r>
      <w:r w:rsidRPr="00800257">
        <w:rPr>
          <w:rFonts w:ascii="Garamond" w:hAnsi="Garamond" w:cstheme="majorBidi"/>
          <w:i/>
          <w:iCs/>
          <w:sz w:val="24"/>
          <w:szCs w:val="24"/>
        </w:rPr>
        <w:t>among</w:t>
      </w:r>
      <w:r w:rsidRPr="00800257">
        <w:rPr>
          <w:rFonts w:ascii="Garamond" w:hAnsi="Garamond" w:cstheme="majorBidi"/>
          <w:sz w:val="24"/>
          <w:szCs w:val="24"/>
        </w:rPr>
        <w:t xml:space="preserve">, metode ini merupakan sebuah teknik dalam pengajaran pendidikan yang </w:t>
      </w:r>
      <w:proofErr w:type="gramStart"/>
      <w:r w:rsidRPr="00800257">
        <w:rPr>
          <w:rFonts w:ascii="Garamond" w:hAnsi="Garamond" w:cstheme="majorBidi"/>
          <w:sz w:val="24"/>
          <w:szCs w:val="24"/>
        </w:rPr>
        <w:t>akan</w:t>
      </w:r>
      <w:proofErr w:type="gramEnd"/>
      <w:r w:rsidRPr="00800257">
        <w:rPr>
          <w:rFonts w:ascii="Garamond" w:hAnsi="Garamond" w:cstheme="majorBidi"/>
          <w:sz w:val="24"/>
          <w:szCs w:val="24"/>
        </w:rPr>
        <w:t xml:space="preserve"> membentuk jiwa anak-anak agar menjadi bangsa yang bekarakter, membuat manusia agar memiliki keterampilan dan ilmu, hingga bisa bermanfaat untuk diri sendiri dan </w:t>
      </w:r>
      <w:r w:rsidRPr="00800257">
        <w:rPr>
          <w:rFonts w:ascii="Garamond" w:hAnsi="Garamond" w:cstheme="majorBidi"/>
          <w:sz w:val="24"/>
          <w:szCs w:val="24"/>
        </w:rPr>
        <w:lastRenderedPageBreak/>
        <w:t xml:space="preserve">masyarakat. Adapun metode </w:t>
      </w:r>
      <w:r w:rsidRPr="00800257">
        <w:rPr>
          <w:rFonts w:ascii="Garamond" w:hAnsi="Garamond" w:cstheme="majorBidi"/>
          <w:i/>
          <w:iCs/>
          <w:sz w:val="24"/>
          <w:szCs w:val="24"/>
        </w:rPr>
        <w:t xml:space="preserve">Amaong </w:t>
      </w:r>
      <w:r w:rsidRPr="00800257">
        <w:rPr>
          <w:rFonts w:ascii="Garamond" w:hAnsi="Garamond" w:cstheme="majorBidi"/>
          <w:sz w:val="24"/>
          <w:szCs w:val="24"/>
        </w:rPr>
        <w:t>ini sebagai berikut “</w:t>
      </w:r>
      <w:r w:rsidRPr="00800257">
        <w:rPr>
          <w:rFonts w:ascii="Garamond" w:eastAsia="Times New Roman" w:hAnsi="Garamond" w:cs="Times New Roman"/>
          <w:i/>
          <w:iCs/>
          <w:sz w:val="24"/>
          <w:szCs w:val="24"/>
        </w:rPr>
        <w:t xml:space="preserve">Ing Ngarso Sung Tulodo, Ing Madya Mangun Karso, </w:t>
      </w:r>
      <w:proofErr w:type="gramStart"/>
      <w:r w:rsidRPr="00800257">
        <w:rPr>
          <w:rFonts w:ascii="Garamond" w:eastAsia="Times New Roman" w:hAnsi="Garamond" w:cs="Times New Roman"/>
          <w:i/>
          <w:iCs/>
          <w:sz w:val="24"/>
          <w:szCs w:val="24"/>
        </w:rPr>
        <w:t>Tut</w:t>
      </w:r>
      <w:proofErr w:type="gramEnd"/>
      <w:r w:rsidRPr="00800257">
        <w:rPr>
          <w:rFonts w:ascii="Garamond" w:eastAsia="Times New Roman" w:hAnsi="Garamond" w:cs="Times New Roman"/>
          <w:i/>
          <w:iCs/>
          <w:sz w:val="24"/>
          <w:szCs w:val="24"/>
        </w:rPr>
        <w:t xml:space="preserve"> Wuri Handayani”. </w:t>
      </w:r>
      <w:r w:rsidRPr="00800257">
        <w:rPr>
          <w:rFonts w:ascii="Garamond" w:eastAsia="Times New Roman" w:hAnsi="Garamond" w:cs="Times New Roman"/>
          <w:sz w:val="24"/>
          <w:szCs w:val="24"/>
        </w:rPr>
        <w:t xml:space="preserve">Seorang pemimpin harus memberi contoh yang baik untuk bawahaannya konsep ini yang berarti (di depan, seorang pendidik harus memberi teladan yang baik. </w:t>
      </w:r>
      <w:proofErr w:type="gramStart"/>
      <w:r w:rsidRPr="00800257">
        <w:rPr>
          <w:rFonts w:ascii="Garamond" w:eastAsia="Times New Roman" w:hAnsi="Garamond" w:cs="Times New Roman"/>
          <w:sz w:val="24"/>
          <w:szCs w:val="24"/>
        </w:rPr>
        <w:t>Jika di tengh-tengah murid, guru harus menciptakan ide yang kreatif.</w:t>
      </w:r>
      <w:proofErr w:type="gramEnd"/>
      <w:r w:rsidRPr="00800257">
        <w:rPr>
          <w:rFonts w:ascii="Garamond" w:eastAsia="Times New Roman" w:hAnsi="Garamond" w:cs="Times New Roman"/>
          <w:sz w:val="24"/>
          <w:szCs w:val="24"/>
        </w:rPr>
        <w:t xml:space="preserve"> Jika di belakang seorang guru harus memberikan arahan dan semangat) konsep tersebut </w:t>
      </w:r>
      <w:proofErr w:type="gramStart"/>
      <w:r w:rsidRPr="00800257">
        <w:rPr>
          <w:rFonts w:ascii="Garamond" w:eastAsia="Times New Roman" w:hAnsi="Garamond" w:cs="Times New Roman"/>
          <w:sz w:val="24"/>
          <w:szCs w:val="24"/>
        </w:rPr>
        <w:t>sama</w:t>
      </w:r>
      <w:proofErr w:type="gramEnd"/>
      <w:r w:rsidRPr="00800257">
        <w:rPr>
          <w:rFonts w:ascii="Garamond" w:eastAsia="Times New Roman" w:hAnsi="Garamond" w:cs="Times New Roman"/>
          <w:sz w:val="24"/>
          <w:szCs w:val="24"/>
        </w:rPr>
        <w:t xml:space="preserve"> halnya jika dikaitkan dengan pendidikan, beliau menjelaskan kembali secara rinci bahwa mendidik seorang anak biarkanlah mereka mencari jalannya sendiri selama mereka bisa dan mampu, karena hal ini merupakan sebuah pendidikan pendewasaan diri yang bagus dalam hal mendidik.</w:t>
      </w:r>
    </w:p>
    <w:p w:rsidR="00F16F18" w:rsidRPr="00800257" w:rsidRDefault="00F16F18" w:rsidP="00800257">
      <w:pPr>
        <w:pStyle w:val="ListParagraph"/>
        <w:spacing w:line="240" w:lineRule="auto"/>
        <w:ind w:left="851" w:firstLine="425"/>
        <w:jc w:val="both"/>
        <w:rPr>
          <w:rFonts w:ascii="Garamond" w:hAnsi="Garamond" w:cstheme="majorBidi"/>
          <w:sz w:val="24"/>
          <w:szCs w:val="24"/>
        </w:rPr>
      </w:pPr>
      <w:proofErr w:type="gramStart"/>
      <w:r w:rsidRPr="00800257">
        <w:rPr>
          <w:rFonts w:ascii="Garamond" w:eastAsia="Times New Roman" w:hAnsi="Garamond" w:cs="Times New Roman"/>
          <w:sz w:val="24"/>
          <w:szCs w:val="24"/>
        </w:rPr>
        <w:t>Dengan menggunakan konsep Ki Hajar Dewantara ini, sorang pendidik harus meberikan contoh yang baik kepada anak-anaknya.</w:t>
      </w:r>
      <w:proofErr w:type="gramEnd"/>
      <w:r w:rsidRPr="00800257">
        <w:rPr>
          <w:rFonts w:ascii="Garamond" w:eastAsia="Times New Roman" w:hAnsi="Garamond" w:cs="Times New Roman"/>
          <w:sz w:val="24"/>
          <w:szCs w:val="24"/>
        </w:rPr>
        <w:t xml:space="preserve"> </w:t>
      </w:r>
      <w:proofErr w:type="gramStart"/>
      <w:r w:rsidRPr="00800257">
        <w:rPr>
          <w:rFonts w:ascii="Garamond" w:eastAsia="Times New Roman" w:hAnsi="Garamond" w:cs="Times New Roman"/>
          <w:sz w:val="24"/>
          <w:szCs w:val="24"/>
        </w:rPr>
        <w:t>Seorang pendidik harus memiliki sifat yang baik, baik dari perkataan ataupun tindakan.</w:t>
      </w:r>
      <w:proofErr w:type="gramEnd"/>
      <w:r w:rsidRPr="00800257">
        <w:rPr>
          <w:rFonts w:ascii="Garamond" w:eastAsia="Times New Roman" w:hAnsi="Garamond" w:cs="Times New Roman"/>
          <w:sz w:val="24"/>
          <w:szCs w:val="24"/>
        </w:rPr>
        <w:t xml:space="preserve"> Maka demikian hal ini </w:t>
      </w:r>
      <w:proofErr w:type="gramStart"/>
      <w:r w:rsidRPr="00800257">
        <w:rPr>
          <w:rFonts w:ascii="Garamond" w:eastAsia="Times New Roman" w:hAnsi="Garamond" w:cs="Times New Roman"/>
          <w:sz w:val="24"/>
          <w:szCs w:val="24"/>
        </w:rPr>
        <w:t>akan</w:t>
      </w:r>
      <w:proofErr w:type="gramEnd"/>
      <w:r w:rsidRPr="00800257">
        <w:rPr>
          <w:rFonts w:ascii="Garamond" w:eastAsia="Times New Roman" w:hAnsi="Garamond" w:cs="Times New Roman"/>
          <w:sz w:val="24"/>
          <w:szCs w:val="24"/>
        </w:rPr>
        <w:t xml:space="preserve"> ditiru oleh anak didiknya dan dipraktekan di lingkungan sekitanya baik dalam keluarga mapun masyarakat, pendidik disini harus memberikan arahan dalam pendidikan karakter untuk anak didiknya. </w:t>
      </w:r>
    </w:p>
    <w:p w:rsidR="00F16F18" w:rsidRPr="00800257" w:rsidRDefault="00F16F18" w:rsidP="00800257">
      <w:pPr>
        <w:pStyle w:val="ListParagraph"/>
        <w:spacing w:line="240" w:lineRule="auto"/>
        <w:ind w:left="851" w:firstLine="425"/>
        <w:jc w:val="both"/>
        <w:rPr>
          <w:rFonts w:ascii="Garamond" w:eastAsia="Times New Roman" w:hAnsi="Garamond" w:cs="Times New Roman"/>
          <w:sz w:val="24"/>
          <w:szCs w:val="24"/>
        </w:rPr>
      </w:pPr>
      <w:r w:rsidRPr="00800257">
        <w:rPr>
          <w:rFonts w:ascii="Garamond" w:eastAsia="Times New Roman" w:hAnsi="Garamond" w:cs="Times New Roman"/>
          <w:sz w:val="24"/>
          <w:szCs w:val="24"/>
        </w:rPr>
        <w:t xml:space="preserve">Menurut Ki Hajar Dewantara </w:t>
      </w:r>
      <w:proofErr w:type="gramStart"/>
      <w:r w:rsidRPr="00800257">
        <w:rPr>
          <w:rFonts w:ascii="Garamond" w:eastAsia="Times New Roman" w:hAnsi="Garamond" w:cs="Times New Roman"/>
          <w:sz w:val="24"/>
          <w:szCs w:val="24"/>
        </w:rPr>
        <w:t>cara</w:t>
      </w:r>
      <w:proofErr w:type="gramEnd"/>
      <w:r w:rsidRPr="00800257">
        <w:rPr>
          <w:rFonts w:ascii="Garamond" w:eastAsia="Times New Roman" w:hAnsi="Garamond" w:cs="Times New Roman"/>
          <w:sz w:val="24"/>
          <w:szCs w:val="24"/>
        </w:rPr>
        <w:t xml:space="preserve"> mendidik sangat banyak, namun terdapat beberapa saja cara yang harus kita perhatikan, yakni memberi contoh (</w:t>
      </w:r>
      <w:r w:rsidRPr="00800257">
        <w:rPr>
          <w:rFonts w:ascii="Garamond" w:eastAsia="Times New Roman" w:hAnsi="Garamond" w:cs="Times New Roman"/>
          <w:i/>
          <w:iCs/>
          <w:sz w:val="24"/>
          <w:szCs w:val="24"/>
        </w:rPr>
        <w:t>voorbeelt</w:t>
      </w:r>
      <w:r w:rsidRPr="00800257">
        <w:rPr>
          <w:rFonts w:ascii="Garamond" w:eastAsia="Times New Roman" w:hAnsi="Garamond" w:cs="Times New Roman"/>
          <w:sz w:val="24"/>
          <w:szCs w:val="24"/>
        </w:rPr>
        <w:t>), pembiasaan (</w:t>
      </w:r>
      <w:r w:rsidRPr="00800257">
        <w:rPr>
          <w:rFonts w:ascii="Garamond" w:eastAsia="Times New Roman" w:hAnsi="Garamond" w:cs="Times New Roman"/>
          <w:i/>
          <w:iCs/>
          <w:sz w:val="24"/>
          <w:szCs w:val="24"/>
        </w:rPr>
        <w:t>pakulinan, gewoontevorming</w:t>
      </w:r>
      <w:r w:rsidRPr="00800257">
        <w:rPr>
          <w:rFonts w:ascii="Garamond" w:eastAsia="Times New Roman" w:hAnsi="Garamond" w:cs="Times New Roman"/>
          <w:sz w:val="24"/>
          <w:szCs w:val="24"/>
        </w:rPr>
        <w:t>), pengajaran (</w:t>
      </w:r>
      <w:r w:rsidRPr="00800257">
        <w:rPr>
          <w:rFonts w:ascii="Garamond" w:eastAsia="Times New Roman" w:hAnsi="Garamond" w:cs="Times New Roman"/>
          <w:i/>
          <w:iCs/>
          <w:sz w:val="24"/>
          <w:szCs w:val="24"/>
        </w:rPr>
        <w:t>wulang-wuruk</w:t>
      </w:r>
      <w:r w:rsidRPr="00800257">
        <w:rPr>
          <w:rFonts w:ascii="Garamond" w:eastAsia="Times New Roman" w:hAnsi="Garamond" w:cs="Times New Roman"/>
          <w:sz w:val="24"/>
          <w:szCs w:val="24"/>
        </w:rPr>
        <w:t>), laku (</w:t>
      </w:r>
      <w:r w:rsidRPr="00800257">
        <w:rPr>
          <w:rFonts w:ascii="Garamond" w:hAnsi="Garamond" w:cstheme="majorBidi"/>
          <w:i/>
          <w:iCs/>
          <w:sz w:val="24"/>
          <w:szCs w:val="24"/>
        </w:rPr>
        <w:t>zelfbeheersching</w:t>
      </w:r>
      <w:r w:rsidRPr="00800257">
        <w:rPr>
          <w:rFonts w:ascii="Garamond" w:hAnsi="Garamond"/>
          <w:i/>
          <w:iCs/>
          <w:sz w:val="24"/>
          <w:szCs w:val="24"/>
        </w:rPr>
        <w:t xml:space="preserve">) </w:t>
      </w:r>
      <w:r w:rsidRPr="00800257">
        <w:rPr>
          <w:rFonts w:ascii="Garamond" w:eastAsia="Times New Roman" w:hAnsi="Garamond" w:cs="Times New Roman"/>
          <w:sz w:val="24"/>
          <w:szCs w:val="24"/>
        </w:rPr>
        <w:t>dan pengalaman lahir batin (</w:t>
      </w:r>
      <w:r w:rsidRPr="00800257">
        <w:rPr>
          <w:rFonts w:ascii="Garamond" w:eastAsia="Times New Roman" w:hAnsi="Garamond" w:cs="Times New Roman"/>
          <w:i/>
          <w:iCs/>
          <w:sz w:val="24"/>
          <w:szCs w:val="24"/>
        </w:rPr>
        <w:t>ngalakoni, ngarsa</w:t>
      </w:r>
      <w:r w:rsidRPr="00800257">
        <w:rPr>
          <w:rFonts w:ascii="Garamond" w:eastAsia="Times New Roman" w:hAnsi="Garamond" w:cs="Times New Roman"/>
          <w:sz w:val="24"/>
          <w:szCs w:val="24"/>
        </w:rPr>
        <w:t xml:space="preserve">) cara pendidikan yang disebutkan diatas sangatlah bagus untuk membangun karakter anak bangsa. </w:t>
      </w:r>
      <w:proofErr w:type="gramStart"/>
      <w:r w:rsidRPr="00800257">
        <w:rPr>
          <w:rFonts w:ascii="Garamond" w:eastAsia="Times New Roman" w:hAnsi="Garamond" w:cs="Times New Roman"/>
          <w:sz w:val="24"/>
          <w:szCs w:val="24"/>
        </w:rPr>
        <w:t>meberikan</w:t>
      </w:r>
      <w:proofErr w:type="gramEnd"/>
      <w:r w:rsidRPr="00800257">
        <w:rPr>
          <w:rFonts w:ascii="Garamond" w:eastAsia="Times New Roman" w:hAnsi="Garamond" w:cs="Times New Roman"/>
          <w:sz w:val="24"/>
          <w:szCs w:val="24"/>
        </w:rPr>
        <w:t xml:space="preserve"> teladan yang baik serta pembiasaan, maka hal ini menjadikan nilai-nilai positif, hal ini menjadikan sebagai wujud karakter. Apabila disempurnaka dengan adanya pengalaman sejak lahir dan batin maka </w:t>
      </w:r>
      <w:proofErr w:type="gramStart"/>
      <w:r w:rsidRPr="00800257">
        <w:rPr>
          <w:rFonts w:ascii="Garamond" w:eastAsia="Times New Roman" w:hAnsi="Garamond" w:cs="Times New Roman"/>
          <w:sz w:val="24"/>
          <w:szCs w:val="24"/>
        </w:rPr>
        <w:t>akan</w:t>
      </w:r>
      <w:proofErr w:type="gramEnd"/>
      <w:r w:rsidRPr="00800257">
        <w:rPr>
          <w:rFonts w:ascii="Garamond" w:eastAsia="Times New Roman" w:hAnsi="Garamond" w:cs="Times New Roman"/>
          <w:sz w:val="24"/>
          <w:szCs w:val="24"/>
        </w:rPr>
        <w:t xml:space="preserve"> menjadi sempurnalah sebuah karakter bangsa. </w:t>
      </w:r>
      <w:r w:rsidRPr="00800257">
        <w:rPr>
          <w:rFonts w:ascii="Garamond" w:eastAsia="Times New Roman" w:hAnsi="Garamond" w:cs="Times New Roman"/>
          <w:sz w:val="24"/>
          <w:szCs w:val="24"/>
        </w:rPr>
        <w:fldChar w:fldCharType="begin" w:fldLock="1"/>
      </w:r>
      <w:r w:rsidRPr="00800257">
        <w:rPr>
          <w:rFonts w:ascii="Garamond" w:eastAsia="Times New Roman" w:hAnsi="Garamond" w:cs="Times New Roman"/>
          <w:sz w:val="24"/>
          <w:szCs w:val="24"/>
        </w:rPr>
        <w:instrText>ADDIN CSL_CITATION {"citationItems":[{"id":"ITEM-1","itemData":{"author":[{"dropping-particle":"","family":"Irwansyah","given":"Suwahyu","non-dropping-particle":"","parse-names":false,"suffix":""}],"id":"ITEM-1","issued":{"date-parts":[["2018"]]},"note":"pendidikan karakter pada saat ini menjadi momok penting dalam dunia pendidikan, dimana pendidikan karakter di sini yaitu untuk mengatasi moral anak di indonesia. Ki Hajar Dewantara adalah seorang tokoh penting yang dalam duna pendidikan nasional di indonesia, dan beliau sudah banyak sekali menyumbangkan ide-ide atua pemikiran terhadap kemajuan pendidikan di indonesia. adapun dalam penelitian ini peneliti mengkaji pemikiran-pemikiran beliau tentang pendidikan yang memiliki hubungann dengan pendidikan karakter.\nhasil dari pemikiran-pemikiran beliau yaitu pentingnya sebuah peran dalam lingkungan. dimana lingkungan dan tempat sangat penting dalam membetuk karakter anak pertama kali, hal ini yang akan menjadikan seorang anak memiliki jiwa kepemimpinan serta saling membantu satu sama lain, hinggatumbuhnya cinta kepada budaya sendiri agar dapat membentuk generasi-generasi penerus bangsa yang baik.","page":"192-204","title":"Pendidikan Karakter Dalam Konsep Pemikiran Pendidikan Ki Hajar Dewantara","type":"article-journal"},"uris":["http://www.mendeley.com/documents/?uuid=f19c820a-ebb1-48b0-bb16-c1132bbbfc06"]}],"mendeley":{"formattedCitation":"(Irwansyah, 2018)","manualFormatting":"(Irwansyah, 2018:199)","plainTextFormattedCitation":"(Irwansyah, 2018)","previouslyFormattedCitation":"(Irwansyah, 2018)"},"properties":{"noteIndex":0},"schema":"https://github.com/citation-style-language/schema/raw/master/csl-citation.json"}</w:instrText>
      </w:r>
      <w:r w:rsidRPr="00800257">
        <w:rPr>
          <w:rFonts w:ascii="Garamond" w:eastAsia="Times New Roman" w:hAnsi="Garamond" w:cs="Times New Roman"/>
          <w:sz w:val="24"/>
          <w:szCs w:val="24"/>
        </w:rPr>
        <w:fldChar w:fldCharType="separate"/>
      </w:r>
      <w:r w:rsidRPr="00800257">
        <w:rPr>
          <w:rFonts w:ascii="Garamond" w:eastAsia="Times New Roman" w:hAnsi="Garamond" w:cs="Times New Roman"/>
          <w:noProof/>
          <w:sz w:val="24"/>
          <w:szCs w:val="24"/>
        </w:rPr>
        <w:t>(Irwansyah, 2018:199)</w:t>
      </w:r>
      <w:r w:rsidRPr="00800257">
        <w:rPr>
          <w:rFonts w:ascii="Garamond" w:eastAsia="Times New Roman" w:hAnsi="Garamond" w:cs="Times New Roman"/>
          <w:sz w:val="24"/>
          <w:szCs w:val="24"/>
        </w:rPr>
        <w:fldChar w:fldCharType="end"/>
      </w:r>
    </w:p>
    <w:p w:rsidR="00F16F18" w:rsidRPr="00800257" w:rsidRDefault="00F16F18" w:rsidP="00800257">
      <w:pPr>
        <w:pStyle w:val="ListParagraph"/>
        <w:numPr>
          <w:ilvl w:val="0"/>
          <w:numId w:val="2"/>
        </w:numPr>
        <w:spacing w:after="200" w:line="240" w:lineRule="auto"/>
        <w:ind w:left="851" w:hanging="284"/>
        <w:jc w:val="both"/>
        <w:rPr>
          <w:rFonts w:ascii="Garamond" w:eastAsia="Times New Roman" w:hAnsi="Garamond" w:cs="Times New Roman"/>
          <w:sz w:val="24"/>
          <w:szCs w:val="24"/>
        </w:rPr>
      </w:pPr>
      <w:r w:rsidRPr="00800257">
        <w:rPr>
          <w:rFonts w:ascii="Garamond" w:eastAsia="Times New Roman" w:hAnsi="Garamond" w:cs="Times New Roman"/>
          <w:sz w:val="24"/>
          <w:szCs w:val="24"/>
        </w:rPr>
        <w:t xml:space="preserve">Tripusat pendidikan </w:t>
      </w:r>
    </w:p>
    <w:p w:rsidR="00F16F18" w:rsidRPr="00800257" w:rsidRDefault="00F16F18" w:rsidP="00800257">
      <w:pPr>
        <w:pStyle w:val="ListParagraph"/>
        <w:spacing w:line="240" w:lineRule="auto"/>
        <w:ind w:left="851" w:firstLine="425"/>
        <w:jc w:val="both"/>
        <w:rPr>
          <w:rFonts w:ascii="Garamond" w:hAnsi="Garamond" w:cs="Times New Roman"/>
          <w:sz w:val="24"/>
          <w:szCs w:val="24"/>
          <w:lang w:eastAsia="en-ID"/>
        </w:rPr>
      </w:pPr>
      <w:proofErr w:type="gramStart"/>
      <w:r w:rsidRPr="00800257">
        <w:rPr>
          <w:rFonts w:ascii="Garamond" w:hAnsi="Garamond" w:cs="Times New Roman"/>
          <w:sz w:val="24"/>
          <w:szCs w:val="24"/>
          <w:lang w:eastAsia="en-ID"/>
        </w:rPr>
        <w:t>Menurut bapak pendidikan kita Ki Hajar Dewanta bahwa “di dalam kehidupan anak-anak terdapat tiga ranah dalam tempat pergaulan yang akan menjadi pusat pendidikan bagi mereka”.</w:t>
      </w:r>
      <w:proofErr w:type="gramEnd"/>
      <w:r w:rsidRPr="00800257">
        <w:rPr>
          <w:rFonts w:ascii="Garamond" w:hAnsi="Garamond" w:cs="Times New Roman"/>
          <w:sz w:val="24"/>
          <w:szCs w:val="24"/>
          <w:lang w:eastAsia="en-ID"/>
        </w:rPr>
        <w:t xml:space="preserve"> </w:t>
      </w:r>
      <w:proofErr w:type="gramStart"/>
      <w:r w:rsidRPr="00800257">
        <w:rPr>
          <w:rFonts w:ascii="Garamond" w:hAnsi="Garamond" w:cs="Times New Roman"/>
          <w:sz w:val="24"/>
          <w:szCs w:val="24"/>
          <w:lang w:eastAsia="en-ID"/>
        </w:rPr>
        <w:t xml:space="preserve">Adapun tiga ranah trsebut </w:t>
      </w:r>
      <w:r w:rsidRPr="00800257">
        <w:rPr>
          <w:rFonts w:ascii="Garamond" w:hAnsi="Garamond" w:cs="Times New Roman"/>
          <w:i/>
          <w:iCs/>
          <w:sz w:val="24"/>
          <w:szCs w:val="24"/>
          <w:lang w:eastAsia="en-ID"/>
        </w:rPr>
        <w:t>pertama</w:t>
      </w:r>
      <w:r w:rsidRPr="00800257">
        <w:rPr>
          <w:rFonts w:ascii="Garamond" w:hAnsi="Garamond" w:cs="Times New Roman"/>
          <w:sz w:val="24"/>
          <w:szCs w:val="24"/>
          <w:lang w:eastAsia="en-ID"/>
        </w:rPr>
        <w:t xml:space="preserve"> lingkungan keluarga, </w:t>
      </w:r>
      <w:r w:rsidRPr="00800257">
        <w:rPr>
          <w:rFonts w:ascii="Garamond" w:hAnsi="Garamond" w:cs="Times New Roman"/>
          <w:i/>
          <w:iCs/>
          <w:sz w:val="24"/>
          <w:szCs w:val="24"/>
          <w:lang w:eastAsia="en-ID"/>
        </w:rPr>
        <w:t>kedua</w:t>
      </w:r>
      <w:r w:rsidRPr="00800257">
        <w:rPr>
          <w:rFonts w:ascii="Garamond" w:hAnsi="Garamond" w:cs="Times New Roman"/>
          <w:sz w:val="24"/>
          <w:szCs w:val="24"/>
          <w:lang w:eastAsia="en-ID"/>
        </w:rPr>
        <w:t xml:space="preserve"> lingkungan sekolah, dan </w:t>
      </w:r>
      <w:r w:rsidRPr="00800257">
        <w:rPr>
          <w:rFonts w:ascii="Garamond" w:hAnsi="Garamond" w:cs="Times New Roman"/>
          <w:i/>
          <w:iCs/>
          <w:sz w:val="24"/>
          <w:szCs w:val="24"/>
          <w:lang w:eastAsia="en-ID"/>
        </w:rPr>
        <w:t xml:space="preserve">ketiga </w:t>
      </w:r>
      <w:r w:rsidRPr="00800257">
        <w:rPr>
          <w:rFonts w:ascii="Garamond" w:hAnsi="Garamond" w:cs="Times New Roman"/>
          <w:sz w:val="24"/>
          <w:szCs w:val="24"/>
          <w:lang w:eastAsia="en-ID"/>
        </w:rPr>
        <w:t>lingkungan masyarakat.</w:t>
      </w:r>
      <w:proofErr w:type="gramEnd"/>
    </w:p>
    <w:p w:rsidR="00F16F18" w:rsidRPr="00800257" w:rsidRDefault="00F16F18" w:rsidP="00800257">
      <w:pPr>
        <w:pStyle w:val="ListParagraph"/>
        <w:spacing w:line="240" w:lineRule="auto"/>
        <w:ind w:left="851" w:firstLine="425"/>
        <w:jc w:val="both"/>
        <w:rPr>
          <w:rFonts w:ascii="Garamond" w:eastAsiaTheme="minorEastAsia" w:hAnsi="Garamond" w:cs="Times New Roman"/>
          <w:sz w:val="24"/>
          <w:szCs w:val="24"/>
        </w:rPr>
      </w:pPr>
      <w:r w:rsidRPr="00800257">
        <w:rPr>
          <w:rFonts w:ascii="Garamond" w:hAnsi="Garamond" w:cs="Times New Roman"/>
          <w:sz w:val="24"/>
          <w:szCs w:val="24"/>
          <w:lang w:eastAsia="en-ID"/>
        </w:rPr>
        <w:t xml:space="preserve"> Hal ini dikenal oleh orang dewasa dan disebut sebagai tripusat pendidikan atau trilogi Pendidikan, dan maksud trilogi pendidikan ini menurut Ki Hajar Dewantara bahwa peran keluarga, sekolah, lingkungan amatlah penting, karena peran mereka sebagai jembatan dalam pembentukan karakter anak. </w:t>
      </w:r>
      <w:proofErr w:type="gramStart"/>
      <w:r w:rsidRPr="00800257">
        <w:rPr>
          <w:rFonts w:ascii="Garamond" w:hAnsi="Garamond" w:cs="Times New Roman"/>
          <w:sz w:val="24"/>
          <w:szCs w:val="24"/>
          <w:lang w:eastAsia="en-ID"/>
        </w:rPr>
        <w:t>Ketiga peran ini sangat penting dalam tanggung jawab terhadap pembentukan karaketr anak.</w:t>
      </w:r>
      <w:proofErr w:type="gramEnd"/>
      <w:r w:rsidRPr="00800257">
        <w:rPr>
          <w:rFonts w:ascii="Garamond" w:hAnsi="Garamond" w:cs="Times New Roman"/>
          <w:sz w:val="24"/>
          <w:szCs w:val="24"/>
          <w:lang w:eastAsia="en-ID"/>
        </w:rPr>
        <w:t xml:space="preserve"> Yang </w:t>
      </w:r>
      <w:r w:rsidRPr="00800257">
        <w:rPr>
          <w:rFonts w:ascii="Garamond" w:hAnsi="Garamond" w:cs="Times New Roman"/>
          <w:i/>
          <w:iCs/>
          <w:sz w:val="24"/>
          <w:szCs w:val="24"/>
          <w:lang w:eastAsia="en-ID"/>
        </w:rPr>
        <w:t>pertama</w:t>
      </w:r>
      <w:r w:rsidRPr="00800257">
        <w:rPr>
          <w:rFonts w:ascii="Garamond" w:hAnsi="Garamond" w:cs="Times New Roman"/>
          <w:sz w:val="24"/>
          <w:szCs w:val="24"/>
          <w:lang w:eastAsia="en-ID"/>
        </w:rPr>
        <w:t xml:space="preserve"> keluarga, dimana pendidikan informal ini sangat penting dalam </w:t>
      </w:r>
      <w:r w:rsidRPr="00800257">
        <w:rPr>
          <w:rFonts w:ascii="Garamond" w:hAnsi="Garamond" w:cs="Times New Roman"/>
          <w:sz w:val="24"/>
          <w:szCs w:val="24"/>
          <w:lang w:eastAsia="en-ID"/>
        </w:rPr>
        <w:lastRenderedPageBreak/>
        <w:t xml:space="preserve">penananaman karakter pada anak, dikarenakan menurut bapak pendidikan rasa cinta kekompakan, dan perasaan lain-lainnya hal ini </w:t>
      </w:r>
      <w:proofErr w:type="gramStart"/>
      <w:r w:rsidRPr="00800257">
        <w:rPr>
          <w:rFonts w:ascii="Garamond" w:hAnsi="Garamond" w:cs="Times New Roman"/>
          <w:sz w:val="24"/>
          <w:szCs w:val="24"/>
          <w:lang w:eastAsia="en-ID"/>
        </w:rPr>
        <w:t>akan</w:t>
      </w:r>
      <w:proofErr w:type="gramEnd"/>
      <w:r w:rsidRPr="00800257">
        <w:rPr>
          <w:rFonts w:ascii="Garamond" w:hAnsi="Garamond" w:cs="Times New Roman"/>
          <w:sz w:val="24"/>
          <w:szCs w:val="24"/>
          <w:lang w:eastAsia="en-ID"/>
        </w:rPr>
        <w:t xml:space="preserve"> mem</w:t>
      </w:r>
      <w:r w:rsidRPr="00800257">
        <w:rPr>
          <w:rFonts w:ascii="Garamond" w:hAnsi="Garamond" w:cs="Times New Roman"/>
          <w:sz w:val="24"/>
          <w:szCs w:val="24"/>
          <w:lang w:val="id-ID" w:eastAsia="en-ID"/>
        </w:rPr>
        <w:t>p</w:t>
      </w:r>
      <w:r w:rsidRPr="00800257">
        <w:rPr>
          <w:rFonts w:ascii="Garamond" w:hAnsi="Garamond" w:cs="Times New Roman"/>
          <w:sz w:val="24"/>
          <w:szCs w:val="24"/>
          <w:lang w:eastAsia="en-ID"/>
        </w:rPr>
        <w:t xml:space="preserve">engaruhi kepada keberlangsungannya pendidikan, terutama pendidikan karakter yang terdapat pada lingkungan keluarga. Dimana dalam pendidikan di lingkungan keluarga terdapat sifat asli dan murni yang tidak </w:t>
      </w:r>
      <w:proofErr w:type="gramStart"/>
      <w:r w:rsidRPr="00800257">
        <w:rPr>
          <w:rFonts w:ascii="Garamond" w:hAnsi="Garamond" w:cs="Times New Roman"/>
          <w:sz w:val="24"/>
          <w:szCs w:val="24"/>
          <w:lang w:eastAsia="en-ID"/>
        </w:rPr>
        <w:t>akan</w:t>
      </w:r>
      <w:proofErr w:type="gramEnd"/>
      <w:r w:rsidRPr="00800257">
        <w:rPr>
          <w:rFonts w:ascii="Garamond" w:hAnsi="Garamond" w:cs="Times New Roman"/>
          <w:sz w:val="24"/>
          <w:szCs w:val="24"/>
          <w:lang w:eastAsia="en-ID"/>
        </w:rPr>
        <w:t xml:space="preserve"> didapatkan dalam pendidikan manapun. </w:t>
      </w:r>
      <w:proofErr w:type="gramStart"/>
      <w:r w:rsidRPr="00800257">
        <w:rPr>
          <w:rFonts w:ascii="Garamond" w:hAnsi="Garamond" w:cs="Times New Roman"/>
          <w:i/>
          <w:iCs/>
          <w:sz w:val="24"/>
          <w:szCs w:val="24"/>
          <w:lang w:eastAsia="en-ID"/>
        </w:rPr>
        <w:t>Kedua</w:t>
      </w:r>
      <w:r w:rsidRPr="00800257">
        <w:rPr>
          <w:rFonts w:ascii="Garamond" w:hAnsi="Garamond" w:cs="Times New Roman"/>
          <w:sz w:val="24"/>
          <w:szCs w:val="24"/>
          <w:lang w:eastAsia="en-ID"/>
        </w:rPr>
        <w:t xml:space="preserve"> lingkungan sekolah </w:t>
      </w:r>
      <w:r w:rsidRPr="00800257">
        <w:rPr>
          <w:rFonts w:ascii="Garamond" w:hAnsi="Garamond" w:cs="Times New Roman"/>
          <w:sz w:val="24"/>
          <w:szCs w:val="24"/>
        </w:rPr>
        <w:t>tempat dimana seseorang menimbah ilmu untuk mengasah kecerdasan pikiran dan intlektualnya.</w:t>
      </w:r>
      <w:proofErr w:type="gramEnd"/>
      <w:r w:rsidRPr="00800257">
        <w:rPr>
          <w:rFonts w:ascii="Garamond" w:hAnsi="Garamond" w:cs="Times New Roman"/>
          <w:sz w:val="24"/>
          <w:szCs w:val="24"/>
        </w:rPr>
        <w:t xml:space="preserve"> </w:t>
      </w:r>
      <w:proofErr w:type="gramStart"/>
      <w:r w:rsidRPr="00800257">
        <w:rPr>
          <w:rFonts w:ascii="Garamond" w:hAnsi="Garamond" w:cs="Times New Roman"/>
          <w:i/>
          <w:iCs/>
          <w:sz w:val="24"/>
          <w:szCs w:val="24"/>
        </w:rPr>
        <w:t xml:space="preserve">Ketiga </w:t>
      </w:r>
      <w:r w:rsidRPr="00800257">
        <w:rPr>
          <w:rFonts w:ascii="Garamond" w:hAnsi="Garamond" w:cs="Times New Roman"/>
          <w:sz w:val="24"/>
          <w:szCs w:val="24"/>
        </w:rPr>
        <w:t>tempat dimana anak mengembangkan bagaimana kualitas dan potensi dirinya.</w:t>
      </w:r>
      <w:proofErr w:type="gramEnd"/>
      <w:r w:rsidRPr="00800257">
        <w:rPr>
          <w:rFonts w:ascii="Garamond" w:hAnsi="Garamond" w:cs="Times New Roman"/>
          <w:sz w:val="24"/>
          <w:szCs w:val="24"/>
        </w:rPr>
        <w:t xml:space="preserve"> </w:t>
      </w:r>
      <w:proofErr w:type="gramStart"/>
      <w:r w:rsidRPr="00800257">
        <w:rPr>
          <w:rFonts w:ascii="Garamond" w:hAnsi="Garamond" w:cs="Times New Roman"/>
          <w:sz w:val="24"/>
          <w:szCs w:val="24"/>
        </w:rPr>
        <w:t>Disini dalam lingukngan keluarga harus menitik beratkan dalam mendidik budi pekertinya, sedangkan dalam lingkungan sekolah sebagai wilayah dalam mencerdaskan cipta, rasa, dan karsa secara bersamaan, dan dalam lingkungan masyarakat anak dituntut dalam pembelajaran penguasaan diri untuk pembentukan karakternya.</w:t>
      </w:r>
      <w:proofErr w:type="gramEnd"/>
    </w:p>
    <w:p w:rsidR="00F16F18" w:rsidRPr="00800257" w:rsidRDefault="00F16F18" w:rsidP="00800257">
      <w:pPr>
        <w:pStyle w:val="ListParagraph"/>
        <w:numPr>
          <w:ilvl w:val="0"/>
          <w:numId w:val="2"/>
        </w:numPr>
        <w:spacing w:after="200" w:line="240" w:lineRule="auto"/>
        <w:ind w:left="851" w:hanging="284"/>
        <w:jc w:val="both"/>
        <w:rPr>
          <w:rFonts w:ascii="Garamond" w:eastAsia="Times New Roman" w:hAnsi="Garamond" w:cs="Times New Roman"/>
          <w:sz w:val="24"/>
          <w:szCs w:val="24"/>
          <w:lang w:val="id-ID"/>
        </w:rPr>
      </w:pPr>
      <w:r w:rsidRPr="00800257">
        <w:rPr>
          <w:rFonts w:ascii="Garamond" w:eastAsia="Times New Roman" w:hAnsi="Garamond" w:cs="Times New Roman"/>
          <w:sz w:val="24"/>
          <w:szCs w:val="24"/>
        </w:rPr>
        <w:t xml:space="preserve">Teori terikon </w:t>
      </w:r>
    </w:p>
    <w:p w:rsidR="00F16F18" w:rsidRPr="00800257" w:rsidRDefault="00F16F18" w:rsidP="00800257">
      <w:pPr>
        <w:pStyle w:val="ListParagraph"/>
        <w:spacing w:line="240" w:lineRule="auto"/>
        <w:ind w:left="851" w:firstLine="425"/>
        <w:jc w:val="both"/>
        <w:rPr>
          <w:rFonts w:ascii="Garamond" w:eastAsia="Times New Roman" w:hAnsi="Garamond" w:cs="Times New Roman"/>
          <w:sz w:val="24"/>
          <w:szCs w:val="24"/>
          <w:lang w:eastAsia="en-ID"/>
        </w:rPr>
      </w:pPr>
      <w:proofErr w:type="gramStart"/>
      <w:r w:rsidRPr="00800257">
        <w:rPr>
          <w:rFonts w:ascii="Garamond" w:eastAsia="Times New Roman" w:hAnsi="Garamond" w:cs="Times New Roman"/>
          <w:sz w:val="24"/>
          <w:szCs w:val="24"/>
          <w:lang w:eastAsia="en-ID"/>
        </w:rPr>
        <w:t>Ki Hajar Dewantara juga memberikan pemahaman ajaran tentang teori terikon, dimana teori terikon ini usaha dalam kebudayaan nasional yang di dalamnya terdapat tiga unsur Kuntinuitas, konsentrisitas, dan konvergens.</w:t>
      </w:r>
      <w:proofErr w:type="gramEnd"/>
    </w:p>
    <w:p w:rsidR="00F16F18" w:rsidRPr="00800257" w:rsidRDefault="00F16F18" w:rsidP="00800257">
      <w:pPr>
        <w:pStyle w:val="ListParagraph"/>
        <w:numPr>
          <w:ilvl w:val="0"/>
          <w:numId w:val="3"/>
        </w:numPr>
        <w:spacing w:after="200" w:line="240" w:lineRule="auto"/>
        <w:ind w:left="1134" w:hanging="283"/>
        <w:jc w:val="both"/>
        <w:rPr>
          <w:rFonts w:ascii="Garamond" w:eastAsia="Times New Roman" w:hAnsi="Garamond" w:cs="Times New Roman"/>
          <w:sz w:val="24"/>
          <w:szCs w:val="24"/>
          <w:lang w:val="id-ID" w:eastAsia="zh-CN"/>
        </w:rPr>
      </w:pPr>
      <w:r w:rsidRPr="00800257">
        <w:rPr>
          <w:rFonts w:ascii="Garamond" w:eastAsia="Times New Roman" w:hAnsi="Garamond" w:cs="Times New Roman"/>
          <w:sz w:val="24"/>
          <w:szCs w:val="24"/>
          <w:lang w:eastAsia="en-ID"/>
        </w:rPr>
        <w:t>Dasar Kontinuitas</w:t>
      </w:r>
    </w:p>
    <w:p w:rsidR="00F16F18" w:rsidRPr="00800257" w:rsidRDefault="00F16F18" w:rsidP="00800257">
      <w:pPr>
        <w:pStyle w:val="ListParagraph"/>
        <w:spacing w:after="0" w:line="240" w:lineRule="auto"/>
        <w:ind w:left="1134"/>
        <w:jc w:val="both"/>
        <w:rPr>
          <w:rFonts w:ascii="Garamond" w:eastAsia="Times New Roman" w:hAnsi="Garamond" w:cs="Times New Roman"/>
          <w:sz w:val="24"/>
          <w:szCs w:val="24"/>
          <w:lang w:eastAsia="en-ID"/>
        </w:rPr>
      </w:pPr>
      <w:r w:rsidRPr="00800257">
        <w:rPr>
          <w:rFonts w:ascii="Garamond" w:eastAsia="Times New Roman" w:hAnsi="Garamond" w:cs="Times New Roman"/>
          <w:sz w:val="24"/>
          <w:szCs w:val="24"/>
          <w:lang w:val="id-ID" w:eastAsia="en-ID"/>
        </w:rPr>
        <w:t xml:space="preserve">Dasar kontinuitas, ialah budaya dimana kebudayaan garis kehidupan bangsa yang bersifat </w:t>
      </w:r>
      <w:r w:rsidRPr="00800257">
        <w:rPr>
          <w:rFonts w:ascii="Garamond" w:eastAsia="Times New Roman" w:hAnsi="Garamond" w:cs="Times New Roman"/>
          <w:i/>
          <w:iCs/>
          <w:sz w:val="24"/>
          <w:szCs w:val="24"/>
          <w:lang w:val="id-ID" w:eastAsia="en-ID"/>
        </w:rPr>
        <w:t>continue</w:t>
      </w:r>
      <w:r w:rsidRPr="00800257">
        <w:rPr>
          <w:rFonts w:ascii="Garamond" w:eastAsia="Times New Roman" w:hAnsi="Garamond" w:cs="Times New Roman"/>
          <w:sz w:val="24"/>
          <w:szCs w:val="24"/>
          <w:lang w:val="id-ID" w:eastAsia="en-ID"/>
        </w:rPr>
        <w:t xml:space="preserve">, dengan adanya perkembangan budaya dan kemajuan kehidupan bangsa terus menerus menerima pengaruh-pengaruh nilai yang baru yang bisa kita artikan menerima nilai-nilai baru baik dari luar ataupun dari dalam. </w:t>
      </w:r>
      <w:proofErr w:type="gramStart"/>
      <w:r w:rsidRPr="00800257">
        <w:rPr>
          <w:rFonts w:ascii="Garamond" w:eastAsia="Times New Roman" w:hAnsi="Garamond" w:cs="Times New Roman"/>
          <w:sz w:val="24"/>
          <w:szCs w:val="24"/>
          <w:lang w:eastAsia="en-ID"/>
        </w:rPr>
        <w:t>Dan Kontinuitas dapat kita artikan bahwa seseungguhnya dalam mendidik karakter bangsa atau membentuk karakter bangsa harus melanjutkan nilai dari budaya sendiri.</w:t>
      </w:r>
      <w:proofErr w:type="gramEnd"/>
    </w:p>
    <w:p w:rsidR="00F16F18" w:rsidRPr="00800257" w:rsidRDefault="00F16F18" w:rsidP="00800257">
      <w:pPr>
        <w:pStyle w:val="ListParagraph"/>
        <w:numPr>
          <w:ilvl w:val="0"/>
          <w:numId w:val="3"/>
        </w:numPr>
        <w:spacing w:after="0" w:line="240" w:lineRule="auto"/>
        <w:ind w:left="1134" w:hanging="283"/>
        <w:jc w:val="both"/>
        <w:rPr>
          <w:rFonts w:ascii="Garamond" w:eastAsia="Times New Roman" w:hAnsi="Garamond" w:cs="Times New Roman"/>
          <w:sz w:val="24"/>
          <w:szCs w:val="24"/>
          <w:lang w:eastAsia="en-ID"/>
        </w:rPr>
      </w:pPr>
      <w:r w:rsidRPr="00800257">
        <w:rPr>
          <w:rFonts w:ascii="Garamond" w:hAnsi="Garamond" w:cs="Times New Roman"/>
          <w:sz w:val="24"/>
          <w:szCs w:val="24"/>
        </w:rPr>
        <w:t>Dasar Konsentrisitas</w:t>
      </w:r>
    </w:p>
    <w:p w:rsidR="00F16F18" w:rsidRPr="00800257" w:rsidRDefault="00F16F18" w:rsidP="00800257">
      <w:pPr>
        <w:pStyle w:val="ListParagraph"/>
        <w:spacing w:after="0" w:line="240" w:lineRule="auto"/>
        <w:ind w:left="1134"/>
        <w:jc w:val="both"/>
        <w:rPr>
          <w:rFonts w:ascii="Garamond" w:eastAsiaTheme="minorEastAsia" w:hAnsi="Garamond" w:cs="Times New Roman"/>
          <w:sz w:val="24"/>
          <w:szCs w:val="24"/>
          <w:lang w:val="en-US" w:eastAsia="zh-CN"/>
        </w:rPr>
      </w:pPr>
      <w:r w:rsidRPr="00800257">
        <w:rPr>
          <w:rFonts w:ascii="Garamond" w:hAnsi="Garamond" w:cs="Times New Roman"/>
          <w:sz w:val="24"/>
          <w:szCs w:val="24"/>
        </w:rPr>
        <w:t xml:space="preserve">Dasar Konsentrisitas, ialah jika mengembangan sebuah kebudayaan kita harus bersikapa terbuka, kritis dan selektif terhadap </w:t>
      </w:r>
      <w:proofErr w:type="gramStart"/>
      <w:r w:rsidRPr="00800257">
        <w:rPr>
          <w:rFonts w:ascii="Garamond" w:hAnsi="Garamond" w:cs="Times New Roman"/>
          <w:sz w:val="24"/>
          <w:szCs w:val="24"/>
        </w:rPr>
        <w:t>apa</w:t>
      </w:r>
      <w:proofErr w:type="gramEnd"/>
      <w:r w:rsidRPr="00800257">
        <w:rPr>
          <w:rFonts w:ascii="Garamond" w:hAnsi="Garamond" w:cs="Times New Roman"/>
          <w:sz w:val="24"/>
          <w:szCs w:val="24"/>
        </w:rPr>
        <w:t xml:space="preserve"> yang akan berpengaruh terhadap budaya disekitar kita. Hal ini dipahami jika pembentukan karakter harus terpacu pada budaya bangsa sendiri namun tidak menutup juga terhadap budaya luar yang masuk dalam pembentukan karakter dan itu harus </w:t>
      </w:r>
      <w:proofErr w:type="gramStart"/>
      <w:r w:rsidRPr="00800257">
        <w:rPr>
          <w:rFonts w:ascii="Garamond" w:hAnsi="Garamond" w:cs="Times New Roman"/>
          <w:sz w:val="24"/>
          <w:szCs w:val="24"/>
        </w:rPr>
        <w:t>sama</w:t>
      </w:r>
      <w:proofErr w:type="gramEnd"/>
      <w:r w:rsidRPr="00800257">
        <w:rPr>
          <w:rFonts w:ascii="Garamond" w:hAnsi="Garamond" w:cs="Times New Roman"/>
          <w:sz w:val="24"/>
          <w:szCs w:val="24"/>
        </w:rPr>
        <w:t xml:space="preserve"> dengan budaya bangsa.</w:t>
      </w:r>
    </w:p>
    <w:p w:rsidR="00F16F18" w:rsidRPr="00800257" w:rsidRDefault="00F16F18" w:rsidP="00800257">
      <w:pPr>
        <w:pStyle w:val="ListParagraph"/>
        <w:numPr>
          <w:ilvl w:val="0"/>
          <w:numId w:val="3"/>
        </w:numPr>
        <w:spacing w:after="0" w:line="240" w:lineRule="auto"/>
        <w:ind w:left="1134" w:hanging="283"/>
        <w:jc w:val="both"/>
        <w:rPr>
          <w:rFonts w:ascii="Garamond" w:eastAsia="Times New Roman" w:hAnsi="Garamond" w:cs="Times New Roman"/>
          <w:sz w:val="24"/>
          <w:szCs w:val="24"/>
          <w:lang w:eastAsia="en-ID"/>
        </w:rPr>
      </w:pPr>
      <w:r w:rsidRPr="00800257">
        <w:rPr>
          <w:rFonts w:ascii="Garamond" w:eastAsia="Times New Roman" w:hAnsi="Garamond" w:cs="Times New Roman"/>
          <w:sz w:val="24"/>
          <w:szCs w:val="24"/>
          <w:lang w:eastAsia="en-ID"/>
        </w:rPr>
        <w:t xml:space="preserve">Dasar Konvergensi </w:t>
      </w:r>
    </w:p>
    <w:p w:rsidR="00F16F18" w:rsidRPr="00800257" w:rsidRDefault="00F16F18" w:rsidP="00800257">
      <w:pPr>
        <w:pStyle w:val="ListParagraph"/>
        <w:spacing w:after="0" w:line="240" w:lineRule="auto"/>
        <w:ind w:left="1134"/>
        <w:jc w:val="both"/>
        <w:rPr>
          <w:rFonts w:ascii="Garamond" w:eastAsia="Times New Roman" w:hAnsi="Garamond" w:cs="Times New Roman"/>
          <w:sz w:val="24"/>
          <w:szCs w:val="24"/>
          <w:lang w:eastAsia="en-ID"/>
        </w:rPr>
      </w:pPr>
      <w:r w:rsidRPr="00800257">
        <w:rPr>
          <w:rFonts w:ascii="Garamond" w:eastAsia="Times New Roman" w:hAnsi="Garamond" w:cs="Times New Roman"/>
          <w:sz w:val="24"/>
          <w:szCs w:val="24"/>
          <w:lang w:eastAsia="en-ID"/>
        </w:rPr>
        <w:t>Dasar Konvergensi, memiliki arti dalam membentuk karakter, dimana dalam berkarakter diusahakan bersama-sama dalam mengembangkan kebudayaan manusia dalam prmesatuan di dunia (konvergensi).</w:t>
      </w:r>
    </w:p>
    <w:p w:rsidR="00F16F18" w:rsidRPr="00800257" w:rsidRDefault="00F16F18" w:rsidP="00800257">
      <w:pPr>
        <w:pStyle w:val="ListParagraph"/>
        <w:spacing w:after="0" w:line="240" w:lineRule="auto"/>
        <w:ind w:left="1134"/>
        <w:jc w:val="both"/>
        <w:rPr>
          <w:rFonts w:ascii="Garamond" w:eastAsia="Times New Roman" w:hAnsi="Garamond" w:cs="Times New Roman"/>
          <w:sz w:val="24"/>
          <w:szCs w:val="24"/>
          <w:lang w:eastAsia="en-ID"/>
        </w:rPr>
      </w:pPr>
      <w:proofErr w:type="gramStart"/>
      <w:r w:rsidRPr="00800257">
        <w:rPr>
          <w:rFonts w:ascii="Garamond" w:eastAsia="Times New Roman" w:hAnsi="Garamond" w:cs="Times New Roman"/>
          <w:sz w:val="24"/>
          <w:szCs w:val="24"/>
          <w:lang w:eastAsia="en-ID"/>
        </w:rPr>
        <w:t xml:space="preserve">Bisa kita lihat dalam keterangan di atas bahwasanya mengembangan karakter dan kebudayaan harus dilanjutkan dengan kebudayaan </w:t>
      </w:r>
      <w:r w:rsidRPr="00800257">
        <w:rPr>
          <w:rFonts w:ascii="Garamond" w:eastAsia="Times New Roman" w:hAnsi="Garamond" w:cs="Times New Roman"/>
          <w:sz w:val="24"/>
          <w:szCs w:val="24"/>
          <w:lang w:eastAsia="en-ID"/>
        </w:rPr>
        <w:lastRenderedPageBreak/>
        <w:t>sendiri, untuk menuju kearah kesatuan dunia, dan juga harus tetap pada membimbing sifat keperibadian dalam lingkungan dunia.</w:t>
      </w:r>
      <w:proofErr w:type="gramEnd"/>
      <w:r w:rsidRPr="00800257">
        <w:rPr>
          <w:rFonts w:ascii="Garamond" w:eastAsia="Times New Roman" w:hAnsi="Garamond" w:cs="Times New Roman"/>
          <w:sz w:val="24"/>
          <w:szCs w:val="24"/>
          <w:lang w:eastAsia="en-ID"/>
        </w:rPr>
        <w:t xml:space="preserve"> Hal ini menjadikan pengaruh terhada kebudayaan yang masuk, keadaan ini harus bersikap terbuka, dan selektif agar tidak menghilangkan corak sendiri.</w:t>
      </w:r>
      <w:r w:rsidRPr="00800257">
        <w:rPr>
          <w:rFonts w:ascii="Garamond" w:eastAsia="Times New Roman" w:hAnsi="Garamond" w:cs="Times New Roman"/>
          <w:sz w:val="24"/>
          <w:szCs w:val="24"/>
          <w:lang w:eastAsia="en-ID"/>
        </w:rPr>
        <w:fldChar w:fldCharType="begin" w:fldLock="1"/>
      </w:r>
      <w:r w:rsidRPr="00800257">
        <w:rPr>
          <w:rFonts w:ascii="Garamond" w:eastAsia="Times New Roman" w:hAnsi="Garamond" w:cs="Times New Roman"/>
          <w:sz w:val="24"/>
          <w:szCs w:val="24"/>
          <w:lang w:eastAsia="en-ID"/>
        </w:rPr>
        <w:instrText>ADDIN CSL_CITATION {"citationItems":[{"id":"ITEM-1","itemData":{"author":[{"dropping-particle":"","family":"Irwansyah","given":"Suwahyu","non-dropping-particle":"","parse-names":false,"suffix":""}],"id":"ITEM-1","issued":{"date-parts":[["2018"]]},"note":"pendidikan karakter pada saat ini menjadi momok penting dalam dunia pendidikan, dimana pendidikan karakter di sini yaitu untuk mengatasi moral anak di indonesia. Ki Hajar Dewantara adalah seorang tokoh penting yang dalam duna pendidikan nasional di indonesia, dan beliau sudah banyak sekali menyumbangkan ide-ide atua pemikiran terhadap kemajuan pendidikan di indonesia. adapun dalam penelitian ini peneliti mengkaji pemikiran-pemikiran beliau tentang pendidikan yang memiliki hubungann dengan pendidikan karakter.\nhasil dari pemikiran-pemikiran beliau yaitu pentingnya sebuah peran dalam lingkungan. dimana lingkungan dan tempat sangat penting dalam membetuk karakter anak pertama kali, hal ini yang akan menjadikan seorang anak memiliki jiwa kepemimpinan serta saling membantu satu sama lain, hinggatumbuhnya cinta kepada budaya sendiri agar dapat membentuk generasi-generasi penerus bangsa yang baik.","page":"192-204","title":"Pendidikan Karakter Dalam Konsep Pemikiran Pendidikan Ki Hajar Dewantara","type":"article-journal"},"uris":["http://www.mendeley.com/documents/?uuid=f19c820a-ebb1-48b0-bb16-c1132bbbfc06"]}],"mendeley":{"formattedCitation":"(Irwansyah, 2018)","manualFormatting":"(Irwansyah, 2018:197)","plainTextFormattedCitation":"(Irwansyah, 2018)","previouslyFormattedCitation":"(Irwansyah, 2018)"},"properties":{"noteIndex":0},"schema":"https://github.com/citation-style-language/schema/raw/master/csl-citation.json"}</w:instrText>
      </w:r>
      <w:r w:rsidRPr="00800257">
        <w:rPr>
          <w:rFonts w:ascii="Garamond" w:eastAsia="Times New Roman" w:hAnsi="Garamond" w:cs="Times New Roman"/>
          <w:sz w:val="24"/>
          <w:szCs w:val="24"/>
          <w:lang w:eastAsia="en-ID"/>
        </w:rPr>
        <w:fldChar w:fldCharType="separate"/>
      </w:r>
      <w:r w:rsidRPr="00800257">
        <w:rPr>
          <w:rFonts w:ascii="Garamond" w:eastAsia="Times New Roman" w:hAnsi="Garamond" w:cs="Times New Roman"/>
          <w:noProof/>
          <w:sz w:val="24"/>
          <w:szCs w:val="24"/>
          <w:lang w:eastAsia="en-ID"/>
        </w:rPr>
        <w:t>(Irwansyah, 2018:197)</w:t>
      </w:r>
      <w:r w:rsidRPr="00800257">
        <w:rPr>
          <w:rFonts w:ascii="Garamond" w:eastAsia="Times New Roman" w:hAnsi="Garamond" w:cs="Times New Roman"/>
          <w:sz w:val="24"/>
          <w:szCs w:val="24"/>
          <w:lang w:eastAsia="en-ID"/>
        </w:rPr>
        <w:fldChar w:fldCharType="end"/>
      </w:r>
    </w:p>
    <w:p w:rsidR="00F16F18" w:rsidRPr="00800257" w:rsidRDefault="00F16F18" w:rsidP="00800257">
      <w:pPr>
        <w:pStyle w:val="ListParagraph"/>
        <w:numPr>
          <w:ilvl w:val="0"/>
          <w:numId w:val="2"/>
        </w:numPr>
        <w:spacing w:after="0" w:line="240" w:lineRule="auto"/>
        <w:ind w:left="851" w:hanging="284"/>
        <w:jc w:val="both"/>
        <w:rPr>
          <w:rFonts w:ascii="Garamond" w:eastAsia="Times New Roman" w:hAnsi="Garamond" w:cs="Times New Roman"/>
          <w:sz w:val="24"/>
          <w:szCs w:val="24"/>
          <w:lang w:eastAsia="en-ID"/>
        </w:rPr>
      </w:pPr>
      <w:r w:rsidRPr="00800257">
        <w:rPr>
          <w:rFonts w:ascii="Garamond" w:eastAsia="Times New Roman" w:hAnsi="Garamond" w:cs="Times New Roman"/>
          <w:sz w:val="24"/>
          <w:szCs w:val="24"/>
          <w:lang w:eastAsia="en-ID"/>
        </w:rPr>
        <w:t xml:space="preserve">Pendidikan sebagai proses kebudayaan </w:t>
      </w:r>
    </w:p>
    <w:p w:rsidR="00F16F18" w:rsidRPr="00800257" w:rsidRDefault="00F16F18" w:rsidP="00800257">
      <w:pPr>
        <w:pStyle w:val="ListParagraph"/>
        <w:spacing w:after="0" w:line="240" w:lineRule="auto"/>
        <w:ind w:left="851" w:firstLine="425"/>
        <w:jc w:val="both"/>
        <w:rPr>
          <w:rFonts w:ascii="Garamond" w:eastAsia="Times New Roman" w:hAnsi="Garamond" w:cs="Times New Roman"/>
          <w:sz w:val="24"/>
          <w:szCs w:val="24"/>
          <w:lang w:eastAsia="en-ID"/>
        </w:rPr>
      </w:pPr>
      <w:proofErr w:type="gramStart"/>
      <w:r w:rsidRPr="00800257">
        <w:rPr>
          <w:rFonts w:ascii="Garamond" w:eastAsia="Times New Roman" w:hAnsi="Garamond" w:cs="Times New Roman"/>
          <w:sz w:val="24"/>
          <w:szCs w:val="24"/>
          <w:lang w:eastAsia="en-ID"/>
        </w:rPr>
        <w:t>Adapun Pendidikan dan kebudayaan disini yaitu kurikulum harus membantu untuk mengebangkan peserta didik, dari daya pikir, daya rasa, daya karya, daya raga sesuai dengan tingkat jenjang pendidikannya.</w:t>
      </w:r>
      <w:proofErr w:type="gramEnd"/>
      <w:r w:rsidRPr="00800257">
        <w:rPr>
          <w:rFonts w:ascii="Garamond" w:eastAsia="Times New Roman" w:hAnsi="Garamond" w:cs="Times New Roman"/>
          <w:sz w:val="24"/>
          <w:szCs w:val="24"/>
          <w:lang w:eastAsia="en-ID"/>
        </w:rPr>
        <w:t xml:space="preserve"> </w:t>
      </w:r>
    </w:p>
    <w:p w:rsidR="00F16F18" w:rsidRPr="00800257" w:rsidRDefault="00F16F18" w:rsidP="00800257">
      <w:pPr>
        <w:pStyle w:val="ListParagraph"/>
        <w:numPr>
          <w:ilvl w:val="0"/>
          <w:numId w:val="4"/>
        </w:numPr>
        <w:spacing w:after="0" w:line="240" w:lineRule="auto"/>
        <w:ind w:left="1134" w:hanging="283"/>
        <w:jc w:val="both"/>
        <w:rPr>
          <w:rFonts w:ascii="Garamond" w:eastAsia="Times New Roman" w:hAnsi="Garamond" w:cs="Times New Roman"/>
          <w:sz w:val="24"/>
          <w:szCs w:val="24"/>
          <w:lang w:eastAsia="en-ID"/>
        </w:rPr>
      </w:pPr>
      <w:r w:rsidRPr="00800257">
        <w:rPr>
          <w:rFonts w:ascii="Garamond" w:eastAsia="Times New Roman" w:hAnsi="Garamond" w:cs="Times New Roman"/>
          <w:sz w:val="24"/>
          <w:szCs w:val="24"/>
          <w:lang w:eastAsia="en-ID"/>
        </w:rPr>
        <w:t xml:space="preserve">Belajar olah rasa </w:t>
      </w:r>
    </w:p>
    <w:p w:rsidR="00F16F18" w:rsidRPr="00800257" w:rsidRDefault="00F16F18" w:rsidP="00800257">
      <w:pPr>
        <w:pStyle w:val="ListParagraph"/>
        <w:spacing w:after="0" w:line="240" w:lineRule="auto"/>
        <w:ind w:left="1134"/>
        <w:jc w:val="both"/>
        <w:rPr>
          <w:rFonts w:ascii="Garamond" w:eastAsia="Times New Roman" w:hAnsi="Garamond" w:cs="Times New Roman"/>
          <w:sz w:val="24"/>
          <w:szCs w:val="24"/>
          <w:lang w:eastAsia="en-ID"/>
        </w:rPr>
      </w:pPr>
      <w:r w:rsidRPr="00800257">
        <w:rPr>
          <w:rFonts w:ascii="Garamond" w:eastAsia="Times New Roman" w:hAnsi="Garamond" w:cs="Times New Roman"/>
          <w:sz w:val="24"/>
          <w:szCs w:val="24"/>
          <w:lang w:eastAsia="en-ID"/>
        </w:rPr>
        <w:t>Adapun kurikulum Pendidikan disini harus memberikan pesreta didik atau anak permainan untuk mengasah daya afektif yang akan memperkuat daya estetik, kehalusan perasaan, keindahan budi pekerti, kepekaan empati, dan solidaritas sosial, sentivitas daya spiritual, teguh dalam keadilan, semangat kebangsaan (nasionalisme), dan kerjasama atau gotong royong.</w:t>
      </w:r>
    </w:p>
    <w:p w:rsidR="00F16F18" w:rsidRPr="00800257" w:rsidRDefault="00F16F18" w:rsidP="00800257">
      <w:pPr>
        <w:pStyle w:val="ListParagraph"/>
        <w:spacing w:after="0" w:line="240" w:lineRule="auto"/>
        <w:ind w:left="1134"/>
        <w:jc w:val="both"/>
        <w:rPr>
          <w:rFonts w:ascii="Garamond" w:eastAsia="Times New Roman" w:hAnsi="Garamond" w:cs="Times New Roman"/>
          <w:sz w:val="24"/>
          <w:szCs w:val="24"/>
          <w:lang w:eastAsia="en-ID"/>
        </w:rPr>
      </w:pPr>
      <w:proofErr w:type="gramStart"/>
      <w:r w:rsidRPr="00800257">
        <w:rPr>
          <w:rFonts w:ascii="Garamond" w:eastAsia="Times New Roman" w:hAnsi="Garamond" w:cs="Times New Roman"/>
          <w:sz w:val="24"/>
          <w:szCs w:val="24"/>
          <w:lang w:eastAsia="en-ID"/>
        </w:rPr>
        <w:t>Hal ini disadari oleh para pendiri bangsa bahwasnya sangat penting Pendidikan tentang kemuliaan adab manusia bagi bangsa.</w:t>
      </w:r>
      <w:proofErr w:type="gramEnd"/>
      <w:r w:rsidRPr="00800257">
        <w:rPr>
          <w:rFonts w:ascii="Garamond" w:eastAsia="Times New Roman" w:hAnsi="Garamond" w:cs="Times New Roman"/>
          <w:sz w:val="24"/>
          <w:szCs w:val="24"/>
          <w:lang w:eastAsia="en-ID"/>
        </w:rPr>
        <w:t xml:space="preserve"> Adapun perjuang besar Melayu yang bernama Raja Ali Haji yang sangat terkenal sebagai Gurindam 12-nya itu, beliau menekankan tiga hal tentang pentingnya dalam kehidupan manusia, yaitu ilmu, akal, dan adab. Jikalau suatu bangsa tidak ada ilmu akal, dan adab maka yang </w:t>
      </w:r>
      <w:proofErr w:type="gramStart"/>
      <w:r w:rsidRPr="00800257">
        <w:rPr>
          <w:rFonts w:ascii="Garamond" w:eastAsia="Times New Roman" w:hAnsi="Garamond" w:cs="Times New Roman"/>
          <w:sz w:val="24"/>
          <w:szCs w:val="24"/>
          <w:lang w:eastAsia="en-ID"/>
        </w:rPr>
        <w:t>akan</w:t>
      </w:r>
      <w:proofErr w:type="gramEnd"/>
      <w:r w:rsidRPr="00800257">
        <w:rPr>
          <w:rFonts w:ascii="Garamond" w:eastAsia="Times New Roman" w:hAnsi="Garamond" w:cs="Times New Roman"/>
          <w:sz w:val="24"/>
          <w:szCs w:val="24"/>
          <w:lang w:eastAsia="en-ID"/>
        </w:rPr>
        <w:t xml:space="preserve"> didapatkan kehinaan.</w:t>
      </w:r>
    </w:p>
    <w:p w:rsidR="00F16F18" w:rsidRPr="00800257" w:rsidRDefault="00F16F18" w:rsidP="00800257">
      <w:pPr>
        <w:pStyle w:val="ListParagraph"/>
        <w:spacing w:after="0" w:line="240" w:lineRule="auto"/>
        <w:ind w:left="1134"/>
        <w:jc w:val="both"/>
        <w:rPr>
          <w:rFonts w:ascii="Garamond" w:eastAsia="Times New Roman" w:hAnsi="Garamond" w:cs="Times New Roman"/>
          <w:sz w:val="24"/>
          <w:szCs w:val="24"/>
          <w:lang w:eastAsia="en-ID"/>
        </w:rPr>
      </w:pPr>
      <w:proofErr w:type="gramStart"/>
      <w:r w:rsidRPr="00800257">
        <w:rPr>
          <w:rFonts w:ascii="Garamond" w:eastAsia="Times New Roman" w:hAnsi="Garamond" w:cs="Times New Roman"/>
          <w:sz w:val="24"/>
          <w:szCs w:val="24"/>
          <w:lang w:eastAsia="en-ID"/>
        </w:rPr>
        <w:t>Pentingnya olah rasa ini Ki Hajar mengatakan dan mengingatkan bahwa “sistem pendidikan pada zaman sekarang terlalu mementingkan intelektualisme, dan kurang sekali dalam memperhatikan kurikulum budi pekerti”.</w:t>
      </w:r>
      <w:proofErr w:type="gramEnd"/>
      <w:r w:rsidRPr="00800257">
        <w:rPr>
          <w:rFonts w:ascii="Garamond" w:eastAsia="Times New Roman" w:hAnsi="Garamond" w:cs="Times New Roman"/>
          <w:sz w:val="24"/>
          <w:szCs w:val="24"/>
          <w:lang w:eastAsia="en-ID"/>
        </w:rPr>
        <w:t xml:space="preserve"> </w:t>
      </w:r>
      <w:proofErr w:type="gramStart"/>
      <w:r w:rsidRPr="00800257">
        <w:rPr>
          <w:rFonts w:ascii="Garamond" w:eastAsia="Times New Roman" w:hAnsi="Garamond" w:cs="Times New Roman"/>
          <w:sz w:val="24"/>
          <w:szCs w:val="24"/>
          <w:lang w:eastAsia="en-ID"/>
        </w:rPr>
        <w:t>Dalam hal ini kita menemukan kontesk penilian pendidikan modern yang mementingkan pengembangkan kecerdasan intelektual dan nalar ilmiah saja.</w:t>
      </w:r>
      <w:proofErr w:type="gramEnd"/>
      <w:r w:rsidRPr="00800257">
        <w:rPr>
          <w:rFonts w:ascii="Garamond" w:eastAsia="Times New Roman" w:hAnsi="Garamond" w:cs="Times New Roman"/>
          <w:sz w:val="24"/>
          <w:szCs w:val="24"/>
          <w:lang w:eastAsia="en-ID"/>
        </w:rPr>
        <w:t xml:space="preserve"> </w:t>
      </w:r>
      <w:proofErr w:type="gramStart"/>
      <w:r w:rsidRPr="00800257">
        <w:rPr>
          <w:rFonts w:ascii="Garamond" w:eastAsia="Times New Roman" w:hAnsi="Garamond" w:cs="Times New Roman"/>
          <w:sz w:val="24"/>
          <w:szCs w:val="24"/>
          <w:lang w:eastAsia="en-ID"/>
        </w:rPr>
        <w:t>Tetapi, dalam perkembangan Indonesia saat ini, menimbulkan kekhawatiran yang dalam.</w:t>
      </w:r>
      <w:proofErr w:type="gramEnd"/>
      <w:r w:rsidRPr="00800257">
        <w:rPr>
          <w:rFonts w:ascii="Garamond" w:eastAsia="Times New Roman" w:hAnsi="Garamond" w:cs="Times New Roman"/>
          <w:sz w:val="24"/>
          <w:szCs w:val="24"/>
          <w:lang w:eastAsia="en-ID"/>
        </w:rPr>
        <w:t xml:space="preserve"> </w:t>
      </w:r>
      <w:proofErr w:type="gramStart"/>
      <w:r w:rsidRPr="00800257">
        <w:rPr>
          <w:rFonts w:ascii="Garamond" w:eastAsia="Times New Roman" w:hAnsi="Garamond" w:cs="Times New Roman"/>
          <w:sz w:val="24"/>
          <w:szCs w:val="24"/>
          <w:lang w:eastAsia="en-ID"/>
        </w:rPr>
        <w:t>Bahwa Pendidikan bukan hanya kurang memerhatikan keluhuran budi pekerti saja namun juga kurang mampu dalam mengembangkan intelektualisme.</w:t>
      </w:r>
      <w:proofErr w:type="gramEnd"/>
    </w:p>
    <w:p w:rsidR="00F16F18" w:rsidRPr="00800257" w:rsidRDefault="00F16F18" w:rsidP="00800257">
      <w:pPr>
        <w:pStyle w:val="ListParagraph"/>
        <w:numPr>
          <w:ilvl w:val="0"/>
          <w:numId w:val="4"/>
        </w:numPr>
        <w:spacing w:after="0" w:line="240" w:lineRule="auto"/>
        <w:ind w:left="1134" w:hanging="283"/>
        <w:jc w:val="both"/>
        <w:rPr>
          <w:rFonts w:ascii="Garamond" w:eastAsia="Times New Roman" w:hAnsi="Garamond" w:cs="Times New Roman"/>
          <w:sz w:val="24"/>
          <w:szCs w:val="24"/>
          <w:lang w:eastAsia="en-ID"/>
        </w:rPr>
      </w:pPr>
      <w:r w:rsidRPr="00800257">
        <w:rPr>
          <w:rFonts w:ascii="Garamond" w:eastAsia="Times New Roman" w:hAnsi="Garamond" w:cs="Times New Roman"/>
          <w:sz w:val="24"/>
          <w:szCs w:val="24"/>
          <w:lang w:eastAsia="en-ID"/>
        </w:rPr>
        <w:t xml:space="preserve">Belajar olah karsa </w:t>
      </w:r>
    </w:p>
    <w:p w:rsidR="00F16F18" w:rsidRPr="00800257" w:rsidRDefault="00F16F18" w:rsidP="00800257">
      <w:pPr>
        <w:pStyle w:val="ListParagraph"/>
        <w:spacing w:after="0" w:line="240" w:lineRule="auto"/>
        <w:ind w:left="1134"/>
        <w:jc w:val="both"/>
        <w:rPr>
          <w:rFonts w:ascii="Garamond" w:eastAsia="Times New Roman" w:hAnsi="Garamond" w:cs="Times New Roman"/>
          <w:sz w:val="24"/>
          <w:szCs w:val="24"/>
          <w:lang w:eastAsia="en-ID"/>
        </w:rPr>
      </w:pPr>
      <w:r w:rsidRPr="00800257">
        <w:rPr>
          <w:rFonts w:ascii="Garamond" w:eastAsia="Times New Roman" w:hAnsi="Garamond" w:cs="Times New Roman"/>
          <w:sz w:val="24"/>
          <w:szCs w:val="24"/>
          <w:lang w:eastAsia="en-ID"/>
        </w:rPr>
        <w:t xml:space="preserve">Dalam kurikulum ini Pendidikan harus membangun rasa kehendak pada peserta didik untuk membangun kreativitas inovatif dan ketanggapan dalam hidup, dengan mengetahui potensi </w:t>
      </w:r>
      <w:proofErr w:type="gramStart"/>
      <w:r w:rsidRPr="00800257">
        <w:rPr>
          <w:rFonts w:ascii="Garamond" w:eastAsia="Times New Roman" w:hAnsi="Garamond" w:cs="Times New Roman"/>
          <w:sz w:val="24"/>
          <w:szCs w:val="24"/>
          <w:lang w:eastAsia="en-ID"/>
        </w:rPr>
        <w:t>apa</w:t>
      </w:r>
      <w:proofErr w:type="gramEnd"/>
      <w:r w:rsidRPr="00800257">
        <w:rPr>
          <w:rFonts w:ascii="Garamond" w:eastAsia="Times New Roman" w:hAnsi="Garamond" w:cs="Times New Roman"/>
          <w:sz w:val="24"/>
          <w:szCs w:val="24"/>
          <w:lang w:eastAsia="en-ID"/>
        </w:rPr>
        <w:t xml:space="preserve"> yang dimiliki masing-masing.</w:t>
      </w:r>
    </w:p>
    <w:p w:rsidR="00F16F18" w:rsidRPr="00800257" w:rsidRDefault="00F16F18" w:rsidP="00800257">
      <w:pPr>
        <w:pStyle w:val="ListParagraph"/>
        <w:numPr>
          <w:ilvl w:val="0"/>
          <w:numId w:val="4"/>
        </w:numPr>
        <w:spacing w:after="0" w:line="240" w:lineRule="auto"/>
        <w:ind w:left="1134" w:hanging="283"/>
        <w:jc w:val="both"/>
        <w:rPr>
          <w:rFonts w:ascii="Garamond" w:eastAsia="Times New Roman" w:hAnsi="Garamond" w:cs="Times New Roman"/>
          <w:sz w:val="24"/>
          <w:szCs w:val="24"/>
          <w:lang w:eastAsia="en-ID"/>
        </w:rPr>
      </w:pPr>
      <w:r w:rsidRPr="00800257">
        <w:rPr>
          <w:rFonts w:ascii="Garamond" w:eastAsia="Times New Roman" w:hAnsi="Garamond" w:cs="Times New Roman"/>
          <w:sz w:val="24"/>
          <w:szCs w:val="24"/>
          <w:lang w:eastAsia="en-ID"/>
        </w:rPr>
        <w:t xml:space="preserve">Belajar olah raga </w:t>
      </w:r>
    </w:p>
    <w:p w:rsidR="00F16F18" w:rsidRPr="00800257" w:rsidRDefault="00F16F18" w:rsidP="00800257">
      <w:pPr>
        <w:pStyle w:val="ListParagraph"/>
        <w:spacing w:after="0" w:line="240" w:lineRule="auto"/>
        <w:ind w:left="1134"/>
        <w:jc w:val="both"/>
        <w:rPr>
          <w:rFonts w:ascii="Garamond" w:eastAsia="Times New Roman" w:hAnsi="Garamond" w:cs="Times New Roman"/>
          <w:sz w:val="24"/>
          <w:szCs w:val="24"/>
          <w:lang w:eastAsia="en-ID"/>
        </w:rPr>
      </w:pPr>
      <w:r w:rsidRPr="00800257">
        <w:rPr>
          <w:rFonts w:ascii="Garamond" w:eastAsia="Times New Roman" w:hAnsi="Garamond" w:cs="Times New Roman"/>
          <w:sz w:val="24"/>
          <w:szCs w:val="24"/>
          <w:lang w:eastAsia="en-ID"/>
        </w:rPr>
        <w:t xml:space="preserve">Kurikulum Pendidikan </w:t>
      </w:r>
      <w:proofErr w:type="gramStart"/>
      <w:r w:rsidRPr="00800257">
        <w:rPr>
          <w:rFonts w:ascii="Garamond" w:eastAsia="Times New Roman" w:hAnsi="Garamond" w:cs="Times New Roman"/>
          <w:sz w:val="24"/>
          <w:szCs w:val="24"/>
          <w:lang w:eastAsia="en-ID"/>
        </w:rPr>
        <w:t>disini  harus</w:t>
      </w:r>
      <w:proofErr w:type="gramEnd"/>
      <w:r w:rsidRPr="00800257">
        <w:rPr>
          <w:rFonts w:ascii="Garamond" w:eastAsia="Times New Roman" w:hAnsi="Garamond" w:cs="Times New Roman"/>
          <w:sz w:val="24"/>
          <w:szCs w:val="24"/>
          <w:lang w:eastAsia="en-ID"/>
        </w:rPr>
        <w:t xml:space="preserve"> memberikan sebuah permaniana kepada peserta didik untuk menumbuhkan ketahanan, ketangkasan, </w:t>
      </w:r>
      <w:r w:rsidRPr="00800257">
        <w:rPr>
          <w:rFonts w:ascii="Garamond" w:eastAsia="Times New Roman" w:hAnsi="Garamond" w:cs="Times New Roman"/>
          <w:sz w:val="24"/>
          <w:szCs w:val="24"/>
          <w:lang w:eastAsia="en-ID"/>
        </w:rPr>
        <w:lastRenderedPageBreak/>
        <w:t>dan kesehatan jasmani, yang akan diperlukan dalam fisik untuk menguatkan daya pikir, rasa, dan daya karsa.</w:t>
      </w:r>
    </w:p>
    <w:p w:rsidR="00F16F18" w:rsidRPr="00800257" w:rsidRDefault="00F16F18" w:rsidP="00800257">
      <w:pPr>
        <w:pStyle w:val="ListParagraph"/>
        <w:spacing w:after="0" w:line="240" w:lineRule="auto"/>
        <w:ind w:left="1134"/>
        <w:jc w:val="both"/>
        <w:rPr>
          <w:rFonts w:ascii="Garamond" w:eastAsia="Times New Roman" w:hAnsi="Garamond" w:cs="Times New Roman"/>
          <w:sz w:val="24"/>
          <w:szCs w:val="24"/>
          <w:lang w:eastAsia="en-ID"/>
        </w:rPr>
      </w:pPr>
      <w:proofErr w:type="gramStart"/>
      <w:r w:rsidRPr="00800257">
        <w:rPr>
          <w:rFonts w:ascii="Garamond" w:eastAsia="Times New Roman" w:hAnsi="Garamond" w:cs="Times New Roman"/>
          <w:sz w:val="24"/>
          <w:szCs w:val="24"/>
          <w:lang w:eastAsia="en-ID"/>
        </w:rPr>
        <w:t>Dalam perkembangan kontemporer ini, sangat penting dalam mengolah raga bukan hanya untuk menjaga kesehatan jasmani saja.</w:t>
      </w:r>
      <w:proofErr w:type="gramEnd"/>
      <w:r w:rsidRPr="00800257">
        <w:rPr>
          <w:rFonts w:ascii="Garamond" w:eastAsia="Times New Roman" w:hAnsi="Garamond" w:cs="Times New Roman"/>
          <w:sz w:val="24"/>
          <w:szCs w:val="24"/>
          <w:lang w:eastAsia="en-ID"/>
        </w:rPr>
        <w:t xml:space="preserve"> Olah raga juga berfungsi untuk kerhohanian yang akan berkaitan dengan pengembangan manusia sebagai </w:t>
      </w:r>
      <w:r w:rsidRPr="00800257">
        <w:rPr>
          <w:rFonts w:ascii="Garamond" w:eastAsia="Times New Roman" w:hAnsi="Garamond" w:cs="Times New Roman"/>
          <w:i/>
          <w:iCs/>
          <w:sz w:val="24"/>
          <w:szCs w:val="24"/>
          <w:lang w:eastAsia="en-ID"/>
        </w:rPr>
        <w:t>home ludens</w:t>
      </w:r>
      <w:r w:rsidRPr="00800257">
        <w:rPr>
          <w:rFonts w:ascii="Garamond" w:eastAsia="Times New Roman" w:hAnsi="Garamond" w:cs="Times New Roman"/>
          <w:sz w:val="24"/>
          <w:szCs w:val="24"/>
          <w:lang w:eastAsia="en-ID"/>
        </w:rPr>
        <w:t>, dengan berfungsi sebagai kreatif gaya hidup, untuk pengembangan sportivitas, pertahanan mental, keberanian, kerja sama, dan patriotism.</w:t>
      </w:r>
    </w:p>
    <w:p w:rsidR="00F16F18" w:rsidRPr="00800257" w:rsidRDefault="00F16F18" w:rsidP="00800257">
      <w:pPr>
        <w:pStyle w:val="ListParagraph"/>
        <w:numPr>
          <w:ilvl w:val="0"/>
          <w:numId w:val="2"/>
        </w:numPr>
        <w:spacing w:after="0" w:line="240" w:lineRule="auto"/>
        <w:ind w:left="851" w:hanging="284"/>
        <w:jc w:val="both"/>
        <w:rPr>
          <w:rFonts w:ascii="Garamond" w:eastAsia="Times New Roman" w:hAnsi="Garamond" w:cs="Times New Roman"/>
          <w:sz w:val="24"/>
          <w:szCs w:val="24"/>
          <w:lang w:eastAsia="en-ID"/>
        </w:rPr>
      </w:pPr>
      <w:r w:rsidRPr="00800257">
        <w:rPr>
          <w:rFonts w:ascii="Garamond" w:eastAsia="Times New Roman" w:hAnsi="Garamond" w:cs="Times New Roman"/>
          <w:sz w:val="24"/>
          <w:szCs w:val="24"/>
          <w:lang w:eastAsia="en-ID"/>
        </w:rPr>
        <w:t xml:space="preserve">Konsep karakter Pancasila </w:t>
      </w:r>
    </w:p>
    <w:p w:rsidR="00F16F18" w:rsidRPr="00800257" w:rsidRDefault="00F16F18" w:rsidP="00800257">
      <w:pPr>
        <w:pStyle w:val="ListParagraph"/>
        <w:spacing w:after="0" w:line="240" w:lineRule="auto"/>
        <w:ind w:left="851" w:firstLine="425"/>
        <w:jc w:val="both"/>
        <w:rPr>
          <w:rFonts w:ascii="Garamond" w:eastAsia="Times New Roman" w:hAnsi="Garamond" w:cs="Times New Roman"/>
          <w:sz w:val="24"/>
          <w:szCs w:val="24"/>
          <w:lang w:eastAsia="en-ID"/>
        </w:rPr>
      </w:pPr>
      <w:r w:rsidRPr="00800257">
        <w:rPr>
          <w:rFonts w:ascii="Garamond" w:eastAsia="Times New Roman" w:hAnsi="Garamond" w:cs="Times New Roman"/>
          <w:sz w:val="24"/>
          <w:szCs w:val="24"/>
          <w:lang w:eastAsia="en-ID"/>
        </w:rPr>
        <w:t xml:space="preserve">Adapun konsep karakter Pancasila mencermikan hidup tertib sosial dengan bersatu harmoni dalam suatu perbedaan yang ada, dan itu bisa dicapai dengan kita memiliki welas asih dengan Tuhan yang Maha suci, yang telah memberikan semangat ketuhanan dan berkebudayaan, lapang dan toleran; wales asih kepada sesama manusia, dengan memberi motivasi atau dorongan kemanusiaan yang adil dan beradab; wales asih dengan menjalin hubungan antara manusia dengan bangsa atau tanah air. Memberikan </w:t>
      </w:r>
      <w:proofErr w:type="gramStart"/>
      <w:r w:rsidRPr="00800257">
        <w:rPr>
          <w:rFonts w:ascii="Garamond" w:eastAsia="Times New Roman" w:hAnsi="Garamond" w:cs="Times New Roman"/>
          <w:sz w:val="24"/>
          <w:szCs w:val="24"/>
          <w:lang w:eastAsia="en-ID"/>
        </w:rPr>
        <w:t>semangat  dalam</w:t>
      </w:r>
      <w:proofErr w:type="gramEnd"/>
      <w:r w:rsidRPr="00800257">
        <w:rPr>
          <w:rFonts w:ascii="Garamond" w:eastAsia="Times New Roman" w:hAnsi="Garamond" w:cs="Times New Roman"/>
          <w:sz w:val="24"/>
          <w:szCs w:val="24"/>
          <w:lang w:eastAsia="en-ID"/>
        </w:rPr>
        <w:t xml:space="preserve"> hal persatuan, melalui spirit ketuhanan, kemanusiaan, dan persatuan. Setelah itu mengembangkan nilai-nilai spritualisme, sosiabilitas, prikemanusiaan, mandiri, amanah, selalu melakukan pekerjaan yang fositif dan bekreatif, hingga selalu melakukan kerja </w:t>
      </w:r>
      <w:proofErr w:type="gramStart"/>
      <w:r w:rsidRPr="00800257">
        <w:rPr>
          <w:rFonts w:ascii="Garamond" w:eastAsia="Times New Roman" w:hAnsi="Garamond" w:cs="Times New Roman"/>
          <w:sz w:val="24"/>
          <w:szCs w:val="24"/>
          <w:lang w:eastAsia="en-ID"/>
        </w:rPr>
        <w:t>sama</w:t>
      </w:r>
      <w:proofErr w:type="gramEnd"/>
      <w:r w:rsidRPr="00800257">
        <w:rPr>
          <w:rFonts w:ascii="Garamond" w:eastAsia="Times New Roman" w:hAnsi="Garamond" w:cs="Times New Roman"/>
          <w:sz w:val="24"/>
          <w:szCs w:val="24"/>
          <w:lang w:eastAsia="en-ID"/>
        </w:rPr>
        <w:t xml:space="preserve"> dengan bergotong-royong.</w:t>
      </w:r>
    </w:p>
    <w:p w:rsidR="00F16F18" w:rsidRPr="00800257" w:rsidRDefault="00F16F18" w:rsidP="00800257">
      <w:pPr>
        <w:pStyle w:val="ListParagraph"/>
        <w:spacing w:after="0" w:line="240" w:lineRule="auto"/>
        <w:ind w:left="851" w:firstLine="425"/>
        <w:jc w:val="both"/>
        <w:rPr>
          <w:rFonts w:ascii="Garamond" w:eastAsia="Times New Roman" w:hAnsi="Garamond" w:cs="Times New Roman"/>
          <w:sz w:val="24"/>
          <w:szCs w:val="24"/>
          <w:lang w:eastAsia="en-ID"/>
        </w:rPr>
      </w:pPr>
      <w:proofErr w:type="gramStart"/>
      <w:r w:rsidRPr="00800257">
        <w:rPr>
          <w:rFonts w:ascii="Garamond" w:eastAsia="Times New Roman" w:hAnsi="Garamond" w:cs="Times New Roman"/>
          <w:sz w:val="24"/>
          <w:szCs w:val="24"/>
          <w:lang w:eastAsia="en-ID"/>
        </w:rPr>
        <w:t>Adapun Pancasila melihat bahwa segalah hak asasi manusia, setiap kepribadian manusia tidak semata-mata berdiri sendiri, mereka dibenutk dengan adanya pergaulan sosial dengan sekitar.</w:t>
      </w:r>
      <w:proofErr w:type="gramEnd"/>
      <w:r w:rsidRPr="00800257">
        <w:rPr>
          <w:rFonts w:ascii="Garamond" w:eastAsia="Times New Roman" w:hAnsi="Garamond" w:cs="Times New Roman"/>
          <w:sz w:val="24"/>
          <w:szCs w:val="24"/>
          <w:lang w:eastAsia="en-ID"/>
        </w:rPr>
        <w:t xml:space="preserve"> Jika tidak adanya seseorang dalam lingukan sekitar maka manusia tidak </w:t>
      </w:r>
      <w:proofErr w:type="gramStart"/>
      <w:r w:rsidRPr="00800257">
        <w:rPr>
          <w:rFonts w:ascii="Garamond" w:eastAsia="Times New Roman" w:hAnsi="Garamond" w:cs="Times New Roman"/>
          <w:sz w:val="24"/>
          <w:szCs w:val="24"/>
          <w:lang w:eastAsia="en-ID"/>
        </w:rPr>
        <w:t>akan</w:t>
      </w:r>
      <w:proofErr w:type="gramEnd"/>
      <w:r w:rsidRPr="00800257">
        <w:rPr>
          <w:rFonts w:ascii="Garamond" w:eastAsia="Times New Roman" w:hAnsi="Garamond" w:cs="Times New Roman"/>
          <w:sz w:val="24"/>
          <w:szCs w:val="24"/>
          <w:lang w:eastAsia="en-ID"/>
        </w:rPr>
        <w:t xml:space="preserve"> bias menjadi manusia yang seutuhnya.</w:t>
      </w:r>
    </w:p>
    <w:p w:rsidR="00F16F18" w:rsidRDefault="00F16F18" w:rsidP="00800257">
      <w:pPr>
        <w:pStyle w:val="ListParagraph"/>
        <w:spacing w:after="0" w:line="240" w:lineRule="auto"/>
        <w:ind w:left="851" w:firstLine="425"/>
        <w:jc w:val="both"/>
        <w:rPr>
          <w:rFonts w:ascii="Garamond" w:eastAsia="Times New Roman" w:hAnsi="Garamond" w:cs="Times New Roman"/>
          <w:sz w:val="24"/>
          <w:szCs w:val="24"/>
          <w:lang w:eastAsia="en-ID"/>
        </w:rPr>
      </w:pPr>
      <w:proofErr w:type="gramStart"/>
      <w:r w:rsidRPr="00800257">
        <w:rPr>
          <w:rFonts w:ascii="Garamond" w:eastAsia="Times New Roman" w:hAnsi="Garamond" w:cs="Times New Roman"/>
          <w:sz w:val="24"/>
          <w:szCs w:val="24"/>
          <w:lang w:eastAsia="en-ID"/>
        </w:rPr>
        <w:t>Dikarenakan manusia tidak hanya menjadi orang baik saja, namun juga membentuk sesuatu kolektivitas yang baik.</w:t>
      </w:r>
      <w:proofErr w:type="gramEnd"/>
      <w:r w:rsidRPr="00800257">
        <w:rPr>
          <w:rFonts w:ascii="Garamond" w:eastAsia="Times New Roman" w:hAnsi="Garamond" w:cs="Times New Roman"/>
          <w:sz w:val="24"/>
          <w:szCs w:val="24"/>
          <w:lang w:eastAsia="en-ID"/>
        </w:rPr>
        <w:t xml:space="preserve"> </w:t>
      </w:r>
      <w:proofErr w:type="gramStart"/>
      <w:r w:rsidRPr="00800257">
        <w:rPr>
          <w:rFonts w:ascii="Garamond" w:eastAsia="Times New Roman" w:hAnsi="Garamond" w:cs="Times New Roman"/>
          <w:sz w:val="24"/>
          <w:szCs w:val="24"/>
          <w:lang w:eastAsia="en-ID"/>
        </w:rPr>
        <w:t>Dalam kemandirian kolektivitas ini yaitu wujud dari gambaran suatu bangsa yang memiliki mental kemandirian.</w:t>
      </w:r>
      <w:proofErr w:type="gramEnd"/>
      <w:r w:rsidRPr="00800257">
        <w:rPr>
          <w:rFonts w:ascii="Garamond" w:eastAsia="Times New Roman" w:hAnsi="Garamond" w:cs="Times New Roman"/>
          <w:sz w:val="24"/>
          <w:szCs w:val="24"/>
          <w:lang w:eastAsia="en-ID"/>
        </w:rPr>
        <w:t xml:space="preserve"> </w:t>
      </w:r>
      <w:proofErr w:type="gramStart"/>
      <w:r w:rsidRPr="00800257">
        <w:rPr>
          <w:rFonts w:ascii="Garamond" w:eastAsia="Times New Roman" w:hAnsi="Garamond" w:cs="Times New Roman"/>
          <w:sz w:val="24"/>
          <w:szCs w:val="24"/>
          <w:lang w:eastAsia="en-ID"/>
        </w:rPr>
        <w:t>Di sini mental kemandirian adalah mental yang sangat kuat dalam mengambil segala keputusan baik dari segi berpikir, hingga melakukan tidakan yang berdaulat.</w:t>
      </w:r>
      <w:proofErr w:type="gramEnd"/>
      <w:r w:rsidRPr="00800257">
        <w:rPr>
          <w:rFonts w:ascii="Garamond" w:eastAsia="Times New Roman" w:hAnsi="Garamond" w:cs="Times New Roman"/>
          <w:sz w:val="24"/>
          <w:szCs w:val="24"/>
          <w:lang w:eastAsia="en-ID"/>
        </w:rPr>
        <w:t xml:space="preserve"> Selain adanya mental mandir dan amanah, manusia juga memiliki sikap yang religius dan prikemanusiaan.</w:t>
      </w:r>
      <w:r w:rsidRPr="00800257">
        <w:rPr>
          <w:rFonts w:ascii="Garamond" w:eastAsia="Times New Roman" w:hAnsi="Garamond" w:cs="Times New Roman"/>
          <w:sz w:val="24"/>
          <w:szCs w:val="24"/>
          <w:lang w:eastAsia="en-ID"/>
        </w:rPr>
        <w:fldChar w:fldCharType="begin" w:fldLock="1"/>
      </w:r>
      <w:r w:rsidRPr="00800257">
        <w:rPr>
          <w:rFonts w:ascii="Garamond" w:eastAsia="Times New Roman" w:hAnsi="Garamond" w:cs="Times New Roman"/>
          <w:sz w:val="24"/>
          <w:szCs w:val="24"/>
          <w:lang w:eastAsia="en-ID"/>
        </w:rPr>
        <w:instrText>ADDIN CSL_CITATION {"citationItems":[{"id":"ITEM-1","itemData":{"ISBN":"978-602-06-4719-7","author":[{"dropping-particle":"","family":"Latif Yudi","given":"","non-dropping-particle":"","parse-names":false,"suffix":""}],"editor":[{"dropping-particle":"","family":"Andi","given":"Tragian","non-dropping-particle":"","parse-names":false,"suffix":""}],"id":"ITEM-1","issued":{"date-parts":[["2020"]]},"number-of-pages":"126","publisher":"Gramedia Pustaka Utama","publisher-place":"Jakarta","title":"Pendidikan Yang Berkebudayaan","type":"book"},"uris":["http://www.mendeley.com/documents/?uuid=a2b54699-2f87-4ea3-8b66-89cacce78e10"]}],"mendeley":{"formattedCitation":"(Latif Yudi, 2020)","manualFormatting":"(Latif Yudi, 2020:317)","plainTextFormattedCitation":"(Latif Yudi, 2020)","previouslyFormattedCitation":"(Latif Yudi, 2020)"},"properties":{"noteIndex":0},"schema":"https://github.com/citation-style-language/schema/raw/master/csl-citation.json"}</w:instrText>
      </w:r>
      <w:r w:rsidRPr="00800257">
        <w:rPr>
          <w:rFonts w:ascii="Garamond" w:eastAsia="Times New Roman" w:hAnsi="Garamond" w:cs="Times New Roman"/>
          <w:sz w:val="24"/>
          <w:szCs w:val="24"/>
          <w:lang w:eastAsia="en-ID"/>
        </w:rPr>
        <w:fldChar w:fldCharType="separate"/>
      </w:r>
      <w:r w:rsidRPr="00800257">
        <w:rPr>
          <w:rFonts w:ascii="Garamond" w:eastAsia="Times New Roman" w:hAnsi="Garamond" w:cs="Times New Roman"/>
          <w:noProof/>
          <w:sz w:val="24"/>
          <w:szCs w:val="24"/>
          <w:lang w:eastAsia="en-ID"/>
        </w:rPr>
        <w:t>(Latif Yudi, 2020:317)</w:t>
      </w:r>
      <w:r w:rsidRPr="00800257">
        <w:rPr>
          <w:rFonts w:ascii="Garamond" w:eastAsia="Times New Roman" w:hAnsi="Garamond" w:cs="Times New Roman"/>
          <w:sz w:val="24"/>
          <w:szCs w:val="24"/>
          <w:lang w:eastAsia="en-ID"/>
        </w:rPr>
        <w:fldChar w:fldCharType="end"/>
      </w:r>
    </w:p>
    <w:p w:rsidR="00800257" w:rsidRPr="00800257" w:rsidRDefault="00800257" w:rsidP="00800257">
      <w:pPr>
        <w:spacing w:after="0" w:line="240" w:lineRule="auto"/>
        <w:jc w:val="both"/>
        <w:rPr>
          <w:rFonts w:ascii="Garamond" w:eastAsia="Times New Roman" w:hAnsi="Garamond" w:cs="Times New Roman"/>
          <w:sz w:val="24"/>
          <w:szCs w:val="24"/>
          <w:lang w:eastAsia="en-ID"/>
        </w:rPr>
      </w:pPr>
    </w:p>
    <w:p w:rsidR="00800257" w:rsidRPr="00800257" w:rsidRDefault="00800257" w:rsidP="00800257">
      <w:pPr>
        <w:pStyle w:val="ListParagraph"/>
        <w:numPr>
          <w:ilvl w:val="0"/>
          <w:numId w:val="1"/>
        </w:numPr>
        <w:spacing w:after="200" w:line="240" w:lineRule="auto"/>
        <w:ind w:left="567" w:hanging="283"/>
        <w:jc w:val="both"/>
        <w:rPr>
          <w:rFonts w:ascii="Garamond" w:eastAsiaTheme="minorEastAsia" w:hAnsi="Garamond" w:cstheme="majorBidi"/>
          <w:sz w:val="24"/>
          <w:szCs w:val="24"/>
          <w:lang w:val="en-US" w:eastAsia="zh-CN"/>
        </w:rPr>
      </w:pPr>
      <w:r w:rsidRPr="00800257">
        <w:rPr>
          <w:rFonts w:ascii="Garamond" w:hAnsi="Garamond" w:cstheme="majorBidi"/>
          <w:b/>
          <w:bCs/>
          <w:sz w:val="24"/>
          <w:szCs w:val="24"/>
        </w:rPr>
        <w:t>Pembentukan Karakter Dalam Perspektif  Ki Hajar Dewantara</w:t>
      </w:r>
    </w:p>
    <w:p w:rsidR="00800257" w:rsidRPr="00800257" w:rsidRDefault="00800257" w:rsidP="00800257">
      <w:pPr>
        <w:pStyle w:val="ListParagraph"/>
        <w:spacing w:line="240" w:lineRule="auto"/>
        <w:ind w:left="567" w:firstLine="567"/>
        <w:jc w:val="both"/>
        <w:rPr>
          <w:rFonts w:ascii="Garamond" w:eastAsia="Times New Roman" w:hAnsi="Garamond" w:cs="Times New Roman"/>
          <w:sz w:val="24"/>
          <w:szCs w:val="24"/>
        </w:rPr>
      </w:pPr>
      <w:r w:rsidRPr="00800257">
        <w:rPr>
          <w:rFonts w:ascii="Garamond" w:eastAsia="Times New Roman" w:hAnsi="Garamond" w:cs="Times New Roman"/>
          <w:sz w:val="24"/>
          <w:szCs w:val="24"/>
        </w:rPr>
        <w:t xml:space="preserve">Adapun bapak pendikan kita sudah banyak sekali memberikan saran-saran dalam dunia pendidikan di </w:t>
      </w:r>
      <w:proofErr w:type="gramStart"/>
      <w:r w:rsidRPr="00800257">
        <w:rPr>
          <w:rFonts w:ascii="Garamond" w:eastAsia="Times New Roman" w:hAnsi="Garamond" w:cs="Times New Roman"/>
          <w:sz w:val="24"/>
          <w:szCs w:val="24"/>
        </w:rPr>
        <w:t>indonesia</w:t>
      </w:r>
      <w:proofErr w:type="gramEnd"/>
      <w:r w:rsidRPr="00800257">
        <w:rPr>
          <w:rFonts w:ascii="Garamond" w:eastAsia="Times New Roman" w:hAnsi="Garamond" w:cs="Times New Roman"/>
          <w:sz w:val="24"/>
          <w:szCs w:val="24"/>
        </w:rPr>
        <w:t xml:space="preserve">. </w:t>
      </w:r>
      <w:proofErr w:type="gramStart"/>
      <w:r w:rsidRPr="00800257">
        <w:rPr>
          <w:rFonts w:ascii="Garamond" w:eastAsia="Times New Roman" w:hAnsi="Garamond" w:cs="Times New Roman"/>
          <w:sz w:val="24"/>
          <w:szCs w:val="24"/>
        </w:rPr>
        <w:t>Dan di atas sudah disebutkan dalam beberapa teorinya yang membahas betapa besarnya rasa perhatian terhadap dunia pendidikan.</w:t>
      </w:r>
      <w:proofErr w:type="gramEnd"/>
      <w:r w:rsidRPr="00800257">
        <w:rPr>
          <w:rFonts w:ascii="Garamond" w:eastAsia="Times New Roman" w:hAnsi="Garamond" w:cs="Times New Roman"/>
          <w:sz w:val="24"/>
          <w:szCs w:val="24"/>
        </w:rPr>
        <w:t xml:space="preserve"> Pendidikan karakter pada saat ini sangat condong dalam perhatian para ahli, dimana hal ini yang </w:t>
      </w:r>
      <w:proofErr w:type="gramStart"/>
      <w:r w:rsidRPr="00800257">
        <w:rPr>
          <w:rFonts w:ascii="Garamond" w:eastAsia="Times New Roman" w:hAnsi="Garamond" w:cs="Times New Roman"/>
          <w:sz w:val="24"/>
          <w:szCs w:val="24"/>
        </w:rPr>
        <w:t>akan</w:t>
      </w:r>
      <w:proofErr w:type="gramEnd"/>
      <w:r w:rsidRPr="00800257">
        <w:rPr>
          <w:rFonts w:ascii="Garamond" w:eastAsia="Times New Roman" w:hAnsi="Garamond" w:cs="Times New Roman"/>
          <w:sz w:val="24"/>
          <w:szCs w:val="24"/>
        </w:rPr>
        <w:t xml:space="preserve"> menjadi </w:t>
      </w:r>
      <w:r w:rsidRPr="00800257">
        <w:rPr>
          <w:rFonts w:ascii="Garamond" w:eastAsia="Times New Roman" w:hAnsi="Garamond" w:cs="Times New Roman"/>
          <w:sz w:val="24"/>
          <w:szCs w:val="24"/>
        </w:rPr>
        <w:lastRenderedPageBreak/>
        <w:t>sebuah terobosan dalam kemajuan dunia anak-anak untuk menjadi lebih baik lagi.</w:t>
      </w:r>
    </w:p>
    <w:p w:rsidR="00800257" w:rsidRPr="00800257" w:rsidRDefault="00800257" w:rsidP="00800257">
      <w:pPr>
        <w:pStyle w:val="ListParagraph"/>
        <w:spacing w:line="240" w:lineRule="auto"/>
        <w:ind w:left="567" w:firstLine="567"/>
        <w:jc w:val="both"/>
        <w:rPr>
          <w:rFonts w:ascii="Garamond" w:eastAsiaTheme="minorEastAsia" w:hAnsi="Garamond" w:cstheme="majorBidi"/>
          <w:sz w:val="24"/>
          <w:szCs w:val="24"/>
        </w:rPr>
      </w:pPr>
      <w:proofErr w:type="gramStart"/>
      <w:r w:rsidRPr="00800257">
        <w:rPr>
          <w:rFonts w:ascii="Garamond" w:hAnsi="Garamond" w:cstheme="majorBidi"/>
          <w:sz w:val="24"/>
          <w:szCs w:val="24"/>
        </w:rPr>
        <w:t>Pendidikan karakter yang diterapkan dalam kehidupan bangsa dan negara yang diaplikasikan dalam lingkungan keluarga, sekolah, dan masyarakat dalam pemikiran-pemikiran Ki Hajar Dewantara.</w:t>
      </w:r>
      <w:proofErr w:type="gramEnd"/>
      <w:r w:rsidRPr="00800257">
        <w:rPr>
          <w:rFonts w:ascii="Garamond" w:hAnsi="Garamond" w:cstheme="majorBidi"/>
          <w:sz w:val="24"/>
          <w:szCs w:val="24"/>
        </w:rPr>
        <w:t xml:space="preserve"> </w:t>
      </w:r>
    </w:p>
    <w:p w:rsidR="00800257" w:rsidRPr="00800257" w:rsidRDefault="00800257" w:rsidP="00800257">
      <w:pPr>
        <w:pStyle w:val="ListParagraph"/>
        <w:numPr>
          <w:ilvl w:val="0"/>
          <w:numId w:val="5"/>
        </w:numPr>
        <w:spacing w:after="200" w:line="240" w:lineRule="auto"/>
        <w:ind w:left="851" w:hanging="284"/>
        <w:jc w:val="both"/>
        <w:rPr>
          <w:rFonts w:ascii="Garamond" w:eastAsia="Times New Roman" w:hAnsi="Garamond" w:cs="Times New Roman"/>
          <w:sz w:val="24"/>
          <w:szCs w:val="24"/>
        </w:rPr>
      </w:pPr>
      <w:r w:rsidRPr="00800257">
        <w:rPr>
          <w:rFonts w:ascii="Garamond" w:eastAsia="Times New Roman" w:hAnsi="Garamond" w:cs="Times New Roman"/>
          <w:sz w:val="24"/>
          <w:szCs w:val="24"/>
        </w:rPr>
        <w:t xml:space="preserve">Budi Pekerti </w:t>
      </w:r>
    </w:p>
    <w:p w:rsidR="00800257" w:rsidRPr="00800257" w:rsidRDefault="00800257" w:rsidP="00800257">
      <w:pPr>
        <w:pStyle w:val="ListParagraph"/>
        <w:spacing w:line="240" w:lineRule="auto"/>
        <w:ind w:left="851" w:firstLine="425"/>
        <w:jc w:val="both"/>
        <w:rPr>
          <w:rFonts w:ascii="Garamond" w:eastAsia="Times New Roman" w:hAnsi="Garamond" w:cs="Times New Roman"/>
          <w:sz w:val="24"/>
          <w:szCs w:val="24"/>
        </w:rPr>
      </w:pPr>
      <w:proofErr w:type="gramStart"/>
      <w:r w:rsidRPr="00800257">
        <w:rPr>
          <w:rFonts w:ascii="Garamond" w:eastAsia="Times New Roman" w:hAnsi="Garamond" w:cs="Times New Roman"/>
          <w:sz w:val="24"/>
          <w:szCs w:val="24"/>
        </w:rPr>
        <w:t>Dalam beberapa buku karia tulis beliau Ki Hajar Dewantara tidak ditemukan istilah karakter, adapun yang dimaksud karakter dalam karia tulis beliau yakni budi pekerti.</w:t>
      </w:r>
      <w:proofErr w:type="gramEnd"/>
      <w:r w:rsidRPr="00800257">
        <w:rPr>
          <w:rFonts w:ascii="Garamond" w:eastAsia="Times New Roman" w:hAnsi="Garamond" w:cs="Times New Roman"/>
          <w:sz w:val="24"/>
          <w:szCs w:val="24"/>
        </w:rPr>
        <w:t xml:space="preserve"> Kata budi pekerti muncul karena dalam buku karia belaiu sering disebutkan istilah budi pekerti, beliau juga berpandangan dalam bukunya bahwa budi pekerti adalah jiwa dari pengajaran.</w:t>
      </w:r>
      <w:r w:rsidRPr="00800257">
        <w:rPr>
          <w:rFonts w:ascii="Garamond" w:eastAsia="Times New Roman" w:hAnsi="Garamond" w:cs="Times New Roman"/>
          <w:sz w:val="24"/>
          <w:szCs w:val="24"/>
        </w:rPr>
        <w:fldChar w:fldCharType="begin" w:fldLock="1"/>
      </w:r>
      <w:r w:rsidRPr="00800257">
        <w:rPr>
          <w:rFonts w:ascii="Garamond" w:eastAsia="Times New Roman" w:hAnsi="Garamond" w:cs="Times New Roman"/>
          <w:sz w:val="24"/>
          <w:szCs w:val="24"/>
        </w:rPr>
        <w:instrText>ADDIN CSL_CITATION {"citationItems":[{"id":"ITEM-1","itemData":{"author":[{"dropping-particle":"","family":"Muthoifin","given":"","non-dropping-particle":"","parse-names":false,"suffix":""},{"dropping-particle":"","family":"Jinan","given":"Mutohharun","non-dropping-particle":"","parse-names":false,"suffix":""}],"id":"ITEM-1","issued":{"date-parts":[["2016"]]},"note":"1. Budi Pekerti \ndalam beberapa buku karia tulis beliau Ki Hajar Dewantara tidak ditemukan istilah karakter, adapun yang dimasud karakter dalam karia tulis beliau yakni budi pekerti. kata budi pekerti muncul karena dalam buku karia beaiu sering disebutkan istilah budi pekerti, beiau juga berpandangan dalam bukunya bahwa budi pekerti adalah jiwa dari pengajaran.\n\npengajaran budi pekerti bisa diartilkan sebagai pembari &amp;quot;kuliah-kuliah&amp;quot; atau &amp;quot;ceramah-ceramah&amp;quot; dalam hidup kejiwaan atau prikeadaban manusia, hal ini harus memberikan keterangan atau pemahamann yang jelas dan mendalam apa itu budi pekerti secara meluas. beliau mengatkan juga bahwasanya jika dalam mengajarkan budi pekerti atu membentuk karakter ini haru dimiliki oleh seorang yang mempunyai pengalaman dan pengetahuan hal ini bisa dianggap harus seorang yang suci dalam hidupnya, lahir dan batin \n\n\n\nseperti membeeri anjuran atau perintah kepada si anak dalam hal duduk yang baik, tidak berteriak-teriak dalam berbicara agar tidak mengganggu orang lain, menjaga kebersihan baiak untuk dirinya sendiri maupun lingkungannya, menghormati ibu dan bapaknya serta orang yang lebih tua, saling tolong enolong baik untuk teman-temannya maupun buka, hal ini yang dimaksud dengan budi pekerti atau karakter.\n\n\nbeliau juga memberi arahan kepada kita bagaimana anak-anak dalam bertingkah laku yang baiak yaitu cukuplah bagi kita melalukan pembisaan dalam bertindak, jika anak-anak yang sudah memiliki rasa daya pikir yang cukup, mereka cukuplah dengan pemberian pemahaman-pemahaman yang sekedarnya saja. Ki Hjar Juga berpendapat bahwasanya maksud dan tujuan budi pekerti disini dihubungkan kedalam tahapan-tahapan yang ada pada jiwa anak-anak, seperti dari masa kecl hingga samapi masa dweasa mereka. dalam perbandingan ini jauh lebih baik kita lihat dari segi penddikan keagamaan(Islam, dan hal ini sudah ada sejak lama yaitu &amp;quot;syari'at, hakikat, dan makri'fat&amp;quot;\ndimana pendapat ini yang akan menjadikan sebuah rasa perhatian dalam dunia pembentukan karakter, karakter disini adalah perilaku yang terpuji dan dilakukan dengan pembiasaan sejak kecil hingga dewasa. adapun menurut bapak pendidikan inipendidikan buudi pekerti tidaklah hanya belajara tentang suatu dalil-dalil, tetapi perbuatan yang dilakukan dengan pembisaan-pembiasaan yang baiak dan mendarah daging dalam kehidupn sehari-hari, dan beliau juga menginginkan bahwa dalam sutudi bidang apapun harus ada pendidikan karakter atau budi pekerti dalam studi tersebut.\n\nbudi pekerti dan karakter\nmengenai suatu landasaan ini pndidikan karakteer atau budi pekerti sama halnya dengan sebuah konsep seperti yang sudah dijelaskan dalam pmbahasaan sebelumnya. bahwasannya daam landasaan ini ki hajar dewantara menggunakan pondasi Pancadrama, dimana landasaan ini yang mengakses lima dasar fundamental, adapun fundimental disini sebagai berikut \nasas kemerdekaan\nasas kebangsaan\nasas kemanusiaan\nasas kebudayaan\nasas kodrat alam\nhal ini dicerminkan dari sebuah landasaan dalam endidikan Taman siswa Pancadrama \nPancadrama di sini disusun oleh ki hajar kedalam sebuah kalimat yang bermakna: Berikanlah (kemerdekaan) dan kebebasan kepada ana kita, dimana bukan kemerdekaan yang leluasa, namun kemerdekaan yang memiliki batasan-batasan dan tututan (kodrat alam), memiliki hak yang nyata dan mempunyai arah tujuaan (kebudayaan),hal ini yang menjadikan kesjahteraan hidup manusia, dimana kebudayaan ini apat menyelamatkan dan memberikan kebahagian dan kehidupan bagi diri sendri dan masyarakt, maka adanya dasar dari (kebagsaan), namun dasar keluasaan disini tidak boleh melampawi kebebasaan (Kemanus\n\n\nBudi peketi /akhlak memiliki perilaku yang terpuji \nkemerdekaan\nkemanusiaan \n\nkesucian hati dalam kemuliaan lahir dan batin terhadap adab \nmemiliki kemerdekaan dalam fisik, baik mental maupun batin, ketretiban dalam dunia masyarakat\n\nsaling mengikat dalam rasa satu dengn bangsa, satu dalam rasa suka-duka, memiliki tujuan dalam kebahgaiaan bangsa\n\nmansia disini tidak memiliki kemampuan dalam berkehendak jika kordat alam sudah diputu\n\nmenjaga keestarian bangsaa menuju ke araha yang jauhlebh baiklagi\n\n\ndengan ini dalam gagasan beliau tentang budi pekerti atau karakter ingin memajukan bangsa indonesia dengan memiliki sebuah budaya dan ciri keperibadian yang khas.\n\n\n\ndalam pendidikan karakter atu budi pekerti menurut pemikiran beliau Ki Hajar Dewantara, bahwasanya karaket sangatlah penting dalam mendidik anak-anak. yaitu untuk menjadikan anak-anak mejadi lebih baik, terpuji, beradab dans esuai dengan budaya-budaya luhur bangsa","page":"167-180","title":"Kritis Pemikiran Karakter Dan Budi Pekerti Dalam Tinjauan Islam","type":"article-journal","volume":"16"},"uris":["http://www.mendeley.com/documents/?uuid=5aac2d0e-ca82-4b47-8da3-35d7cc6334ca"]}],"mendeley":{"formattedCitation":"(Muthoifin &amp; Jinan, 2016)","manualFormatting":"(Muthoifin &amp; Jinan, 2016:171)","plainTextFormattedCitation":"(Muthoifin &amp; Jinan, 2016)","previouslyFormattedCitation":"(Muthoifin &amp; Jinan, 2016)"},"properties":{"noteIndex":0},"schema":"https://github.com/citation-style-language/schema/raw/master/csl-citation.json"}</w:instrText>
      </w:r>
      <w:r w:rsidRPr="00800257">
        <w:rPr>
          <w:rFonts w:ascii="Garamond" w:eastAsia="Times New Roman" w:hAnsi="Garamond" w:cs="Times New Roman"/>
          <w:sz w:val="24"/>
          <w:szCs w:val="24"/>
        </w:rPr>
        <w:fldChar w:fldCharType="separate"/>
      </w:r>
      <w:r w:rsidRPr="00800257">
        <w:rPr>
          <w:rFonts w:ascii="Garamond" w:eastAsia="Times New Roman" w:hAnsi="Garamond" w:cs="Times New Roman"/>
          <w:noProof/>
          <w:sz w:val="24"/>
          <w:szCs w:val="24"/>
        </w:rPr>
        <w:t>(Muthoifin &amp; Jinan, 2016:171)</w:t>
      </w:r>
      <w:r w:rsidRPr="00800257">
        <w:rPr>
          <w:rFonts w:ascii="Garamond" w:eastAsia="Times New Roman" w:hAnsi="Garamond" w:cs="Times New Roman"/>
          <w:sz w:val="24"/>
          <w:szCs w:val="24"/>
        </w:rPr>
        <w:fldChar w:fldCharType="end"/>
      </w:r>
    </w:p>
    <w:p w:rsidR="00800257" w:rsidRPr="00800257" w:rsidRDefault="00800257" w:rsidP="00800257">
      <w:pPr>
        <w:pStyle w:val="ListParagraph"/>
        <w:spacing w:line="240" w:lineRule="auto"/>
        <w:ind w:left="851" w:firstLine="425"/>
        <w:jc w:val="both"/>
        <w:rPr>
          <w:rFonts w:ascii="Garamond" w:hAnsi="Garamond" w:cstheme="majorBidi"/>
          <w:sz w:val="24"/>
          <w:szCs w:val="24"/>
        </w:rPr>
      </w:pPr>
      <w:r w:rsidRPr="00800257">
        <w:rPr>
          <w:rFonts w:ascii="Garamond" w:hAnsi="Garamond" w:cstheme="majorBidi"/>
          <w:sz w:val="24"/>
          <w:szCs w:val="24"/>
        </w:rPr>
        <w:t>pengajaran budi pekerti bisa diartilkan sebagai pembari “kuliah-kuliah” atau “ceramah-ceramah” dalam hidup kejiwaan atau prikeadaban manusia hal ini harus</w:t>
      </w:r>
      <w:r w:rsidRPr="00800257">
        <w:rPr>
          <w:rFonts w:ascii="Garamond" w:hAnsi="Garamond"/>
          <w:sz w:val="24"/>
          <w:szCs w:val="24"/>
        </w:rPr>
        <w:t xml:space="preserve"> </w:t>
      </w:r>
      <w:r w:rsidRPr="00800257">
        <w:rPr>
          <w:rFonts w:ascii="Garamond" w:hAnsi="Garamond" w:cstheme="majorBidi"/>
          <w:sz w:val="24"/>
          <w:szCs w:val="24"/>
        </w:rPr>
        <w:t xml:space="preserve">memberikan keterangan atau pemahamann yang jelas dan mendalam apa itu budi pekerti secara meluas. Beliau mengatkan juga bahwasanya jika dalam mengajarkan budi pekerti atau membentuk karakter ini tidak harus dimiliki oleh seorang yang mempunyai pengalaman dan pengetahuan hal ini bisa dianggap harus seorang yang suci dalam hidupnya, lahir dan batin “Guru” diartikan sebagai sorang yang harus di “gugu” dan di “tiru” namun hal ini tidaklah benar. </w:t>
      </w:r>
      <w:proofErr w:type="gramStart"/>
      <w:r w:rsidRPr="00800257">
        <w:rPr>
          <w:rFonts w:ascii="Garamond" w:hAnsi="Garamond" w:cstheme="majorBidi"/>
          <w:sz w:val="24"/>
          <w:szCs w:val="24"/>
        </w:rPr>
        <w:t xml:space="preserve">Pengajaran budi pekerti disini bahwasanya yaitu untuk </w:t>
      </w:r>
      <w:r w:rsidRPr="00800257">
        <w:rPr>
          <w:rFonts w:ascii="Garamond" w:hAnsi="Garamond" w:cstheme="majorBidi"/>
          <w:i/>
          <w:iCs/>
          <w:sz w:val="24"/>
          <w:szCs w:val="24"/>
        </w:rPr>
        <w:t>menyokong perkembangan hidup anak-anak, lahir dan batin, dari sifat kodratnya menuju kesifat yang umum</w:t>
      </w:r>
      <w:r w:rsidRPr="00800257">
        <w:rPr>
          <w:rFonts w:ascii="Garamond" w:hAnsi="Garamond" w:cstheme="majorBidi"/>
          <w:sz w:val="24"/>
          <w:szCs w:val="24"/>
        </w:rPr>
        <w:t>.</w:t>
      </w:r>
      <w:proofErr w:type="gramEnd"/>
      <w:r w:rsidRPr="00800257">
        <w:rPr>
          <w:rFonts w:ascii="Garamond" w:hAnsi="Garamond" w:cstheme="majorBidi"/>
          <w:sz w:val="24"/>
          <w:szCs w:val="24"/>
        </w:rPr>
        <w:t xml:space="preserve"> Pengajaran ini mengajarkan dan mengarahkan kepada sifat-sifat yang baik seperti membeeri anjuran atau perintah kepada si anak dalam hal duduk yang baik, tidak berteriak-teriak dalam berbicara agar tidak mengganggu orang lain, menjaga kebersihan baik untuk dirinya sendiri maupun lingkungannya, menghormati ibu dan bapaknya serta orang yang lebih tua, saling tolong menolong baik untuk teman-temannya maupun terbuka, hal ini yang dimaksud dengan budi pekerti atau karakter.</w:t>
      </w:r>
      <w:r w:rsidRPr="00800257">
        <w:rPr>
          <w:rFonts w:ascii="Garamond" w:hAnsi="Garamond" w:cstheme="majorBidi"/>
          <w:sz w:val="24"/>
          <w:szCs w:val="24"/>
        </w:rPr>
        <w:fldChar w:fldCharType="begin" w:fldLock="1"/>
      </w:r>
      <w:r w:rsidRPr="00800257">
        <w:rPr>
          <w:rFonts w:ascii="Garamond" w:hAnsi="Garamond" w:cstheme="majorBidi"/>
          <w:sz w:val="24"/>
          <w:szCs w:val="24"/>
        </w:rPr>
        <w:instrText>ADDIN CSL_CITATION {"citationItems":[{"id":"ITEM-1","itemData":{"author":[{"dropping-particle":"","family":"Ki","given":"Dewantara Hajar","non-dropping-particle":"","parse-names":false,"suffix":""}],"id":"ITEM-1","issued":{"date-parts":[["1961"]]},"number-of-pages":"459","publisher":"Majelis Luhur Persatuan Taman Siswa","publisher-place":"Yogyakarta","title":"Bagian Pertama Pendidikan","type":"book"},"uris":["http://www.mendeley.com/documents/?uuid=54513b3b-d310-427b-843f-80cd70b7075b"]}],"mendeley":{"formattedCitation":"(Ki, 1961)","manualFormatting":"(Ki, 1961:484)","plainTextFormattedCitation":"(Ki, 1961)","previouslyFormattedCitation":"(Ki, 1961)"},"properties":{"noteIndex":0},"schema":"https://github.com/citation-style-language/schema/raw/master/csl-citation.json"}</w:instrText>
      </w:r>
      <w:r w:rsidRPr="00800257">
        <w:rPr>
          <w:rFonts w:ascii="Garamond" w:hAnsi="Garamond" w:cstheme="majorBidi"/>
          <w:sz w:val="24"/>
          <w:szCs w:val="24"/>
        </w:rPr>
        <w:fldChar w:fldCharType="separate"/>
      </w:r>
      <w:r w:rsidRPr="00800257">
        <w:rPr>
          <w:rFonts w:ascii="Garamond" w:hAnsi="Garamond" w:cstheme="majorBidi"/>
          <w:noProof/>
          <w:sz w:val="24"/>
          <w:szCs w:val="24"/>
        </w:rPr>
        <w:t>(Ki, 1961:484)</w:t>
      </w:r>
      <w:r w:rsidRPr="00800257">
        <w:rPr>
          <w:rFonts w:ascii="Garamond" w:hAnsi="Garamond" w:cstheme="majorBidi"/>
          <w:sz w:val="24"/>
          <w:szCs w:val="24"/>
        </w:rPr>
        <w:fldChar w:fldCharType="end"/>
      </w:r>
    </w:p>
    <w:p w:rsidR="00800257" w:rsidRPr="00800257" w:rsidRDefault="00800257" w:rsidP="00800257">
      <w:pPr>
        <w:pStyle w:val="ListParagraph"/>
        <w:spacing w:line="240" w:lineRule="auto"/>
        <w:ind w:left="851" w:firstLine="425"/>
        <w:jc w:val="both"/>
        <w:rPr>
          <w:rFonts w:ascii="Garamond" w:hAnsi="Garamond" w:cs="Times New Roman"/>
          <w:sz w:val="24"/>
          <w:szCs w:val="24"/>
        </w:rPr>
      </w:pPr>
      <w:proofErr w:type="gramStart"/>
      <w:r w:rsidRPr="00800257">
        <w:rPr>
          <w:rFonts w:ascii="Garamond" w:hAnsi="Garamond" w:cs="Times New Roman"/>
          <w:sz w:val="24"/>
          <w:szCs w:val="24"/>
        </w:rPr>
        <w:t>Dalam pemaparan sistem pendidikan oleh bapak pendidikan Ki Hajar Dewantara mampu menjadikan warisan untuk keberlangsungan dalam memaparkan perwujudan masyarakat yang berkarakter.</w:t>
      </w:r>
      <w:proofErr w:type="gramEnd"/>
      <w:r w:rsidRPr="00800257">
        <w:rPr>
          <w:rFonts w:ascii="Garamond" w:hAnsi="Garamond" w:cs="Times New Roman"/>
          <w:sz w:val="24"/>
          <w:szCs w:val="24"/>
        </w:rPr>
        <w:t xml:space="preserve"> Jika semua orang mengetahui tentang betapa pentingnya keteladanan dalam kehidupan ini, maka kita akan mengedepankan keteladanan sebagai sesuatu yang penting seperti dalam hal karakter, religious, jujur, toleran, disiplin, kerja keras, cinta damai, peduli sosial, dan semua itu terutama karakter yang laian akan mengikut perkemabang yang lebih baik. </w:t>
      </w:r>
    </w:p>
    <w:p w:rsidR="00800257" w:rsidRPr="00800257" w:rsidRDefault="00800257" w:rsidP="00800257">
      <w:pPr>
        <w:pStyle w:val="ListParagraph"/>
        <w:spacing w:line="240" w:lineRule="auto"/>
        <w:ind w:left="851" w:firstLine="425"/>
        <w:jc w:val="both"/>
        <w:rPr>
          <w:rFonts w:ascii="Garamond" w:eastAsiaTheme="minorEastAsia" w:hAnsi="Garamond" w:cstheme="majorBidi"/>
          <w:sz w:val="24"/>
          <w:szCs w:val="24"/>
        </w:rPr>
      </w:pPr>
      <w:r w:rsidRPr="00800257">
        <w:rPr>
          <w:rFonts w:ascii="Garamond" w:hAnsi="Garamond" w:cstheme="majorBidi"/>
          <w:sz w:val="24"/>
          <w:szCs w:val="24"/>
        </w:rPr>
        <w:t xml:space="preserve">Beliau juga memberi arahan kepada kita bagaimana anak-anak dalam bertingkah laku yang baik yaitu cukuplah bagi kita melalukan pembisaan </w:t>
      </w:r>
      <w:r w:rsidRPr="00800257">
        <w:rPr>
          <w:rFonts w:ascii="Garamond" w:hAnsi="Garamond" w:cstheme="majorBidi"/>
          <w:sz w:val="24"/>
          <w:szCs w:val="24"/>
        </w:rPr>
        <w:lastRenderedPageBreak/>
        <w:t>dalam bertindak, jika anak-anak yang sudah memiliki rasa daya pikir yang cukup, mereka cukuplah dengan pemberian pemahaman-pemahaman yang secukupnya.</w:t>
      </w:r>
      <w:r w:rsidRPr="00800257">
        <w:rPr>
          <w:rFonts w:ascii="Garamond" w:hAnsi="Garamond" w:cstheme="majorBidi"/>
          <w:sz w:val="24"/>
          <w:szCs w:val="24"/>
        </w:rPr>
        <w:fldChar w:fldCharType="begin" w:fldLock="1"/>
      </w:r>
      <w:r w:rsidRPr="00800257">
        <w:rPr>
          <w:rFonts w:ascii="Garamond" w:hAnsi="Garamond" w:cstheme="majorBidi"/>
          <w:sz w:val="24"/>
          <w:szCs w:val="24"/>
        </w:rPr>
        <w:instrText>ADDIN CSL_CITATION {"citationItems":[{"id":"ITEM-1","itemData":{"author":[{"dropping-particle":"","family":"Muthoifin","given":"","non-dropping-particle":"","parse-names":false,"suffix":""},{"dropping-particle":"","family":"Jinan","given":"Mutohharun","non-dropping-particle":"","parse-names":false,"suffix":""}],"id":"ITEM-1","issued":{"date-parts":[["2016"]]},"note":"1. Budi Pekerti \ndalam beberapa buku karia tulis beliau Ki Hajar Dewantara tidak ditemukan istilah karakter, adapun yang dimasud karakter dalam karia tulis beliau yakni budi pekerti. kata budi pekerti muncul karena dalam buku karia beaiu sering disebutkan istilah budi pekerti, beiau juga berpandangan dalam bukunya bahwa budi pekerti adalah jiwa dari pengajaran.\n\npengajaran budi pekerti bisa diartilkan sebagai pembari &amp;quot;kuliah-kuliah&amp;quot; atau &amp;quot;ceramah-ceramah&amp;quot; dalam hidup kejiwaan atau prikeadaban manusia, hal ini harus memberikan keterangan atau pemahamann yang jelas dan mendalam apa itu budi pekerti secara meluas. beliau mengatkan juga bahwasanya jika dalam mengajarkan budi pekerti atu membentuk karakter ini haru dimiliki oleh seorang yang mempunyai pengalaman dan pengetahuan hal ini bisa dianggap harus seorang yang suci dalam hidupnya, lahir dan batin \n\n\n\nseperti membeeri anjuran atau perintah kepada si anak dalam hal duduk yang baik, tidak berteriak-teriak dalam berbicara agar tidak mengganggu orang lain, menjaga kebersihan baiak untuk dirinya sendiri maupun lingkungannya, menghormati ibu dan bapaknya serta orang yang lebih tua, saling tolong enolong baik untuk teman-temannya maupun buka, hal ini yang dimaksud dengan budi pekerti atau karakter.\n\n\nbeliau juga memberi arahan kepada kita bagaimana anak-anak dalam bertingkah laku yang baiak yaitu cukuplah bagi kita melalukan pembisaan dalam bertindak, jika anak-anak yang sudah memiliki rasa daya pikir yang cukup, mereka cukuplah dengan pemberian pemahaman-pemahaman yang sekedarnya saja. Ki Hjar Juga berpendapat bahwasanya maksud dan tujuan budi pekerti disini dihubungkan kedalam tahapan-tahapan yang ada pada jiwa anak-anak, seperti dari masa kecl hingga samapi masa dweasa mereka. dalam perbandingan ini jauh lebih baik kita lihat dari segi penddikan keagamaan(Islam, dan hal ini sudah ada sejak lama yaitu &amp;quot;syari'at, hakikat, dan makri'fat&amp;quot;\ndimana pendapat ini yang akan menjadikan sebuah rasa perhatian dalam dunia pembentukan karakter, karakter disini adalah perilaku yang terpuji dan dilakukan dengan pembiasaan sejak kecil hingga dewasa. adapun menurut bapak pendidikan inipendidikan buudi pekerti tidaklah hanya belajara tentang suatu dalil-dalil, tetapi perbuatan yang dilakukan dengan pembisaan-pembiasaan yang baiak dan mendarah daging dalam kehidupn sehari-hari, dan beliau juga menginginkan bahwa dalam sutudi bidang apapun harus ada pendidikan karakter atau budi pekerti dalam studi tersebut.\n\nbudi pekerti dan karakter\nmengenai suatu landasaan ini pndidikan karakteer atau budi pekerti sama halnya dengan sebuah konsep seperti yang sudah dijelaskan dalam pmbahasaan sebelumnya. bahwasannya daam landasaan ini ki hajar dewantara menggunakan pondasi Pancadrama, dimana landasaan ini yang mengakses lima dasar fundamental, adapun fundimental disini sebagai berikut \nasas kemerdekaan\nasas kebangsaan\nasas kemanusiaan\nasas kebudayaan\nasas kodrat alam\nhal ini dicerminkan dari sebuah landasaan dalam endidikan Taman siswa Pancadrama \nPancadrama di sini disusun oleh ki hajar kedalam sebuah kalimat yang bermakna: Berikanlah (kemerdekaan) dan kebebasan kepada ana kita, dimana bukan kemerdekaan yang leluasa, namun kemerdekaan yang memiliki batasan-batasan dan tututan (kodrat alam), memiliki hak yang nyata dan mempunyai arah tujuaan (kebudayaan),hal ini yang menjadikan kesjahteraan hidup manusia, dimana kebudayaan ini apat menyelamatkan dan memberikan kebahagian dan kehidupan bagi diri sendri dan masyarakt, maka adanya dasar dari (kebagsaan), namun dasar keluasaan disini tidak boleh melampawi kebebasaan (Kemanus\n\n\nBudi peketi /akhlak memiliki perilaku yang terpuji \nkemerdekaan\nkemanusiaan \n\nkesucian hati dalam kemuliaan lahir dan batin terhadap adab \nmemiliki kemerdekaan dalam fisik, baik mental maupun batin, ketretiban dalam dunia masyarakat\n\nsaling mengikat dalam rasa satu dengn bangsa, satu dalam rasa suka-duka, memiliki tujuan dalam kebahgaiaan bangsa\n\nmansia disini tidak memiliki kemampuan dalam berkehendak jika kordat alam sudah diputu\n\nmenjaga keestarian bangsaa menuju ke araha yang jauhlebh baiklagi\n\n\ndengan ini dalam gagasan beliau tentang budi pekerti atau karakter ingin memajukan bangsa indonesia dengan memiliki sebuah budaya dan ciri keperibadian yang khas.\n\n\n\ndalam pendidikan karakter atu budi pekerti menurut pemikiran beliau Ki Hajar Dewantara, bahwasanya karaket sangatlah penting dalam mendidik anak-anak. yaitu untuk menjadikan anak-anak mejadi lebih baik, terpuji, beradab dans esuai dengan budaya-budaya luhur bangsa","page":"167-180","title":"Kritis Pemikiran Karakter Dan Budi Pekerti Dalam Tinjauan Islam","type":"article-journal","volume":"16"},"uris":["http://www.mendeley.com/documents/?uuid=5aac2d0e-ca82-4b47-8da3-35d7cc6334ca"]}],"mendeley":{"formattedCitation":"(Muthoifin &amp; Jinan, 2016)","manualFormatting":"(Muthoifin &amp; Jinan, 2016:172)","plainTextFormattedCitation":"(Muthoifin &amp; Jinan, 2016)","previouslyFormattedCitation":"(Muthoifin &amp; Jinan, 2016)"},"properties":{"noteIndex":0},"schema":"https://github.com/citation-style-language/schema/raw/master/csl-citation.json"}</w:instrText>
      </w:r>
      <w:r w:rsidRPr="00800257">
        <w:rPr>
          <w:rFonts w:ascii="Garamond" w:hAnsi="Garamond" w:cstheme="majorBidi"/>
          <w:sz w:val="24"/>
          <w:szCs w:val="24"/>
        </w:rPr>
        <w:fldChar w:fldCharType="separate"/>
      </w:r>
      <w:r w:rsidRPr="00800257">
        <w:rPr>
          <w:rFonts w:ascii="Garamond" w:hAnsi="Garamond" w:cstheme="majorBidi"/>
          <w:noProof/>
          <w:sz w:val="24"/>
          <w:szCs w:val="24"/>
        </w:rPr>
        <w:t>(Muthoifin &amp; Jinan, 2016:172)</w:t>
      </w:r>
      <w:r w:rsidRPr="00800257">
        <w:rPr>
          <w:rFonts w:ascii="Garamond" w:hAnsi="Garamond" w:cstheme="majorBidi"/>
          <w:sz w:val="24"/>
          <w:szCs w:val="24"/>
        </w:rPr>
        <w:fldChar w:fldCharType="end"/>
      </w:r>
    </w:p>
    <w:p w:rsidR="00800257" w:rsidRPr="00800257" w:rsidRDefault="00800257" w:rsidP="00800257">
      <w:pPr>
        <w:pStyle w:val="ListParagraph"/>
        <w:spacing w:line="240" w:lineRule="auto"/>
        <w:ind w:left="851" w:firstLine="425"/>
        <w:jc w:val="both"/>
        <w:rPr>
          <w:rFonts w:ascii="Garamond" w:hAnsi="Garamond" w:cstheme="majorBidi"/>
          <w:sz w:val="24"/>
          <w:szCs w:val="24"/>
        </w:rPr>
      </w:pPr>
      <w:r w:rsidRPr="00800257">
        <w:rPr>
          <w:rFonts w:ascii="Garamond" w:hAnsi="Garamond" w:cstheme="majorBidi"/>
          <w:sz w:val="24"/>
          <w:szCs w:val="24"/>
        </w:rPr>
        <w:t xml:space="preserve"> </w:t>
      </w:r>
      <w:proofErr w:type="gramStart"/>
      <w:r w:rsidRPr="00800257">
        <w:rPr>
          <w:rFonts w:ascii="Garamond" w:hAnsi="Garamond" w:cstheme="majorBidi"/>
          <w:sz w:val="24"/>
          <w:szCs w:val="24"/>
        </w:rPr>
        <w:t>Ki Hajar juga berpendapat bahwasanya maksud dan tujuan budi pekerti disini dihubungkan kedalam tahapan-tahapan yang ada pada jiwa anak-anak, seperti dari masa kecil hingga samapi masa dewasa mereka.</w:t>
      </w:r>
      <w:proofErr w:type="gramEnd"/>
      <w:r w:rsidRPr="00800257">
        <w:rPr>
          <w:rFonts w:ascii="Garamond" w:hAnsi="Garamond" w:cstheme="majorBidi"/>
          <w:sz w:val="24"/>
          <w:szCs w:val="24"/>
        </w:rPr>
        <w:t xml:space="preserve"> Dalam perbandingan ini jauh lebih baik kita lihat dari segi pendidikan keagamaan (Islam), dan hal ini sudah ada sejak lama yaitu “</w:t>
      </w:r>
      <w:r w:rsidRPr="00800257">
        <w:rPr>
          <w:rFonts w:ascii="Garamond" w:hAnsi="Garamond" w:cstheme="majorBidi"/>
          <w:i/>
          <w:iCs/>
          <w:sz w:val="24"/>
          <w:szCs w:val="24"/>
        </w:rPr>
        <w:t>syari’at, hakikat, dan makri’fat</w:t>
      </w:r>
      <w:r w:rsidRPr="00800257">
        <w:rPr>
          <w:rFonts w:ascii="Garamond" w:hAnsi="Garamond" w:cstheme="majorBidi"/>
          <w:sz w:val="24"/>
          <w:szCs w:val="24"/>
        </w:rPr>
        <w:t>”.</w:t>
      </w:r>
      <w:r w:rsidRPr="00800257">
        <w:rPr>
          <w:rFonts w:ascii="Garamond" w:hAnsi="Garamond" w:cstheme="majorBidi"/>
          <w:sz w:val="24"/>
          <w:szCs w:val="24"/>
        </w:rPr>
        <w:fldChar w:fldCharType="begin" w:fldLock="1"/>
      </w:r>
      <w:r w:rsidRPr="00800257">
        <w:rPr>
          <w:rFonts w:ascii="Garamond" w:hAnsi="Garamond" w:cstheme="majorBidi"/>
          <w:sz w:val="24"/>
          <w:szCs w:val="24"/>
        </w:rPr>
        <w:instrText>ADDIN CSL_CITATION {"citationItems":[{"id":"ITEM-1","itemData":{"author":[{"dropping-particle":"","family":"Ki","given":"Dewantara Hajar","non-dropping-particle":"","parse-names":false,"suffix":""}],"id":"ITEM-1","issued":{"date-parts":[["1961"]]},"number-of-pages":"459","publisher":"Majelis Luhur Persatuan Taman Siswa","publisher-place":"Yogyakarta","title":"Bagian Pertama Pendidikan","type":"book"},"uris":["http://www.mendeley.com/documents/?uuid=54513b3b-d310-427b-843f-80cd70b7075b"]}],"mendeley":{"formattedCitation":"(Ki, 1961)","manualFormatting":"(Ki, 1961:485)","plainTextFormattedCitation":"(Ki, 1961)","previouslyFormattedCitation":"(Ki, 1961)"},"properties":{"noteIndex":0},"schema":"https://github.com/citation-style-language/schema/raw/master/csl-citation.json"}</w:instrText>
      </w:r>
      <w:r w:rsidRPr="00800257">
        <w:rPr>
          <w:rFonts w:ascii="Garamond" w:hAnsi="Garamond" w:cstheme="majorBidi"/>
          <w:sz w:val="24"/>
          <w:szCs w:val="24"/>
        </w:rPr>
        <w:fldChar w:fldCharType="separate"/>
      </w:r>
      <w:r w:rsidRPr="00800257">
        <w:rPr>
          <w:rFonts w:ascii="Garamond" w:hAnsi="Garamond" w:cstheme="majorBidi"/>
          <w:noProof/>
          <w:sz w:val="24"/>
          <w:szCs w:val="24"/>
        </w:rPr>
        <w:t>(Ki, 1961:485)</w:t>
      </w:r>
      <w:r w:rsidRPr="00800257">
        <w:rPr>
          <w:rFonts w:ascii="Garamond" w:hAnsi="Garamond" w:cstheme="majorBidi"/>
          <w:sz w:val="24"/>
          <w:szCs w:val="24"/>
        </w:rPr>
        <w:fldChar w:fldCharType="end"/>
      </w:r>
      <w:r w:rsidRPr="00800257">
        <w:rPr>
          <w:rFonts w:ascii="Garamond" w:hAnsi="Garamond" w:cstheme="majorBidi"/>
          <w:sz w:val="24"/>
          <w:szCs w:val="24"/>
        </w:rPr>
        <w:t xml:space="preserve"> </w:t>
      </w:r>
    </w:p>
    <w:p w:rsidR="00800257" w:rsidRPr="00800257" w:rsidRDefault="00800257" w:rsidP="00800257">
      <w:pPr>
        <w:pStyle w:val="ListParagraph"/>
        <w:spacing w:line="240" w:lineRule="auto"/>
        <w:ind w:left="851" w:firstLine="425"/>
        <w:jc w:val="both"/>
        <w:rPr>
          <w:rFonts w:ascii="Garamond" w:hAnsi="Garamond" w:cstheme="majorBidi"/>
          <w:sz w:val="24"/>
          <w:szCs w:val="24"/>
        </w:rPr>
      </w:pPr>
      <w:r w:rsidRPr="00800257">
        <w:rPr>
          <w:rFonts w:ascii="Garamond" w:hAnsi="Garamond" w:cstheme="majorBidi"/>
          <w:sz w:val="24"/>
          <w:szCs w:val="24"/>
        </w:rPr>
        <w:t xml:space="preserve">Dimana pendapat ini yang </w:t>
      </w:r>
      <w:proofErr w:type="gramStart"/>
      <w:r w:rsidRPr="00800257">
        <w:rPr>
          <w:rFonts w:ascii="Garamond" w:hAnsi="Garamond" w:cstheme="majorBidi"/>
          <w:sz w:val="24"/>
          <w:szCs w:val="24"/>
        </w:rPr>
        <w:t>akan</w:t>
      </w:r>
      <w:proofErr w:type="gramEnd"/>
      <w:r w:rsidRPr="00800257">
        <w:rPr>
          <w:rFonts w:ascii="Garamond" w:hAnsi="Garamond" w:cstheme="majorBidi"/>
          <w:sz w:val="24"/>
          <w:szCs w:val="24"/>
        </w:rPr>
        <w:t xml:space="preserve"> menjadikan sebuah rasa perhatian dalam dunia pembentukan karakter, karakter disini adalah perilaku yang terpuji dan dilakukan dengan pembiasaan sejak kecil hingga dewasa. adapun menurut bapak pendidikan ini, pendidikan budi pekerti tidaklah hanya belajara tentang suatu dalil-dalil, tetapi perbuatan yang dilakukan dengan pembisaan-pembiasaan yang baik dan mendarah daging dalam kehidupn sehari-hari, dan beliau juga menginginkan bahwa dalam sutudi bidang apapun harus ada pendidikan karakter atau budi pekerti dalam studi tersebut. </w:t>
      </w:r>
      <w:proofErr w:type="gramStart"/>
      <w:r w:rsidRPr="00800257">
        <w:rPr>
          <w:rFonts w:ascii="Garamond" w:hAnsi="Garamond" w:cstheme="majorBidi"/>
          <w:sz w:val="24"/>
          <w:szCs w:val="24"/>
        </w:rPr>
        <w:t>Dimana dalam pendidikan budi pekarti disini kita memberikan suatu teladan yang baik bagi anak-anak kita, melakukan pembiasaan terhadap sesuatu yang positf terhadap tingkah laku karakter, dan terakhir meberikan tausiyah-tausiyahjika anak-anak melakukan sesuatu diluar jangkauan.</w:t>
      </w:r>
      <w:proofErr w:type="gramEnd"/>
      <w:r w:rsidRPr="00800257">
        <w:rPr>
          <w:rFonts w:ascii="Garamond" w:hAnsi="Garamond" w:cstheme="majorBidi"/>
          <w:sz w:val="24"/>
          <w:szCs w:val="24"/>
        </w:rPr>
        <w:t xml:space="preserve"> </w:t>
      </w:r>
    </w:p>
    <w:p w:rsidR="00800257" w:rsidRPr="00800257" w:rsidRDefault="00800257" w:rsidP="00800257">
      <w:pPr>
        <w:pStyle w:val="ListParagraph"/>
        <w:numPr>
          <w:ilvl w:val="0"/>
          <w:numId w:val="5"/>
        </w:numPr>
        <w:spacing w:after="200" w:line="240" w:lineRule="auto"/>
        <w:ind w:left="851" w:hanging="284"/>
        <w:jc w:val="both"/>
        <w:rPr>
          <w:rFonts w:ascii="Garamond" w:hAnsi="Garamond" w:cstheme="majorBidi"/>
          <w:sz w:val="24"/>
          <w:szCs w:val="24"/>
        </w:rPr>
      </w:pPr>
      <w:r w:rsidRPr="00800257">
        <w:rPr>
          <w:rFonts w:ascii="Garamond" w:hAnsi="Garamond" w:cstheme="majorBidi"/>
          <w:sz w:val="24"/>
          <w:szCs w:val="24"/>
        </w:rPr>
        <w:t xml:space="preserve">Dasar budi pekerti dan karakter </w:t>
      </w:r>
    </w:p>
    <w:p w:rsidR="00800257" w:rsidRPr="00800257" w:rsidRDefault="00800257" w:rsidP="00800257">
      <w:pPr>
        <w:pStyle w:val="ListParagraph"/>
        <w:spacing w:after="0" w:line="240" w:lineRule="auto"/>
        <w:ind w:left="851" w:firstLine="425"/>
        <w:jc w:val="both"/>
        <w:rPr>
          <w:rFonts w:ascii="Garamond" w:eastAsia="Times New Roman" w:hAnsi="Garamond" w:cs="Times New Roman"/>
          <w:sz w:val="24"/>
          <w:szCs w:val="24"/>
        </w:rPr>
      </w:pPr>
      <w:r w:rsidRPr="00800257">
        <w:rPr>
          <w:rFonts w:ascii="Garamond" w:eastAsia="Times New Roman" w:hAnsi="Garamond" w:cs="Times New Roman"/>
          <w:sz w:val="24"/>
          <w:szCs w:val="24"/>
        </w:rPr>
        <w:t xml:space="preserve">Mengenai suatu landasaan ini pndidikan karakter atau budi pekerti </w:t>
      </w:r>
      <w:proofErr w:type="gramStart"/>
      <w:r w:rsidRPr="00800257">
        <w:rPr>
          <w:rFonts w:ascii="Garamond" w:eastAsia="Times New Roman" w:hAnsi="Garamond" w:cs="Times New Roman"/>
          <w:sz w:val="24"/>
          <w:szCs w:val="24"/>
        </w:rPr>
        <w:t>sama</w:t>
      </w:r>
      <w:proofErr w:type="gramEnd"/>
      <w:r w:rsidRPr="00800257">
        <w:rPr>
          <w:rFonts w:ascii="Garamond" w:eastAsia="Times New Roman" w:hAnsi="Garamond" w:cs="Times New Roman"/>
          <w:sz w:val="24"/>
          <w:szCs w:val="24"/>
        </w:rPr>
        <w:t xml:space="preserve"> halnya dengan sebuah konsep seperti yang sudah dijelaskan dalam pembahasaan sebelumnya. </w:t>
      </w:r>
      <w:proofErr w:type="gramStart"/>
      <w:r w:rsidRPr="00800257">
        <w:rPr>
          <w:rFonts w:ascii="Garamond" w:eastAsia="Times New Roman" w:hAnsi="Garamond" w:cs="Times New Roman"/>
          <w:sz w:val="24"/>
          <w:szCs w:val="24"/>
        </w:rPr>
        <w:t>bahwasannya</w:t>
      </w:r>
      <w:proofErr w:type="gramEnd"/>
      <w:r w:rsidRPr="00800257">
        <w:rPr>
          <w:rFonts w:ascii="Garamond" w:eastAsia="Times New Roman" w:hAnsi="Garamond" w:cs="Times New Roman"/>
          <w:sz w:val="24"/>
          <w:szCs w:val="24"/>
        </w:rPr>
        <w:t xml:space="preserve"> dalam landasaan ini Ki Hajar dewantara menggunakan pondasi Pancadrama, dimana landasaan ini yang mengakses lima dasar fundamental, adapun fundimental disini sebagai berikut:</w:t>
      </w:r>
    </w:p>
    <w:p w:rsidR="00800257" w:rsidRPr="00800257" w:rsidRDefault="00800257" w:rsidP="00800257">
      <w:pPr>
        <w:pStyle w:val="ListParagraph"/>
        <w:numPr>
          <w:ilvl w:val="0"/>
          <w:numId w:val="6"/>
        </w:numPr>
        <w:spacing w:after="0" w:line="240" w:lineRule="auto"/>
        <w:ind w:left="1134" w:hanging="283"/>
        <w:jc w:val="both"/>
        <w:rPr>
          <w:rFonts w:ascii="Garamond" w:eastAsia="Times New Roman" w:hAnsi="Garamond" w:cs="Times New Roman"/>
          <w:sz w:val="24"/>
          <w:szCs w:val="24"/>
        </w:rPr>
      </w:pPr>
      <w:r w:rsidRPr="00800257">
        <w:rPr>
          <w:rFonts w:ascii="Garamond" w:eastAsia="Times New Roman" w:hAnsi="Garamond" w:cs="Times New Roman"/>
          <w:sz w:val="24"/>
          <w:szCs w:val="24"/>
        </w:rPr>
        <w:t>Asas kemerdekaan</w:t>
      </w:r>
    </w:p>
    <w:p w:rsidR="00800257" w:rsidRPr="00800257" w:rsidRDefault="00800257" w:rsidP="00800257">
      <w:pPr>
        <w:pStyle w:val="ListParagraph"/>
        <w:numPr>
          <w:ilvl w:val="0"/>
          <w:numId w:val="6"/>
        </w:numPr>
        <w:spacing w:after="0" w:line="240" w:lineRule="auto"/>
        <w:ind w:left="1134" w:hanging="283"/>
        <w:jc w:val="both"/>
        <w:rPr>
          <w:rFonts w:ascii="Garamond" w:eastAsia="Times New Roman" w:hAnsi="Garamond" w:cs="Times New Roman"/>
          <w:sz w:val="24"/>
          <w:szCs w:val="24"/>
        </w:rPr>
      </w:pPr>
      <w:r w:rsidRPr="00800257">
        <w:rPr>
          <w:rFonts w:ascii="Garamond" w:eastAsia="Times New Roman" w:hAnsi="Garamond" w:cs="Times New Roman"/>
          <w:sz w:val="24"/>
          <w:szCs w:val="24"/>
        </w:rPr>
        <w:t>Asas kebangsaan</w:t>
      </w:r>
    </w:p>
    <w:p w:rsidR="00800257" w:rsidRPr="00800257" w:rsidRDefault="00800257" w:rsidP="00800257">
      <w:pPr>
        <w:pStyle w:val="ListParagraph"/>
        <w:numPr>
          <w:ilvl w:val="0"/>
          <w:numId w:val="6"/>
        </w:numPr>
        <w:spacing w:after="0" w:line="240" w:lineRule="auto"/>
        <w:ind w:left="1134" w:hanging="283"/>
        <w:jc w:val="both"/>
        <w:rPr>
          <w:rFonts w:ascii="Garamond" w:eastAsia="Times New Roman" w:hAnsi="Garamond" w:cs="Times New Roman"/>
          <w:sz w:val="24"/>
          <w:szCs w:val="24"/>
        </w:rPr>
      </w:pPr>
      <w:r w:rsidRPr="00800257">
        <w:rPr>
          <w:rFonts w:ascii="Garamond" w:eastAsia="Times New Roman" w:hAnsi="Garamond" w:cs="Times New Roman"/>
          <w:sz w:val="24"/>
          <w:szCs w:val="24"/>
        </w:rPr>
        <w:t>Asas kemanusiaan</w:t>
      </w:r>
    </w:p>
    <w:p w:rsidR="00800257" w:rsidRPr="00800257" w:rsidRDefault="00800257" w:rsidP="00800257">
      <w:pPr>
        <w:pStyle w:val="ListParagraph"/>
        <w:numPr>
          <w:ilvl w:val="0"/>
          <w:numId w:val="6"/>
        </w:numPr>
        <w:spacing w:after="0" w:line="240" w:lineRule="auto"/>
        <w:ind w:left="1134" w:hanging="283"/>
        <w:jc w:val="both"/>
        <w:rPr>
          <w:rFonts w:ascii="Garamond" w:eastAsia="Times New Roman" w:hAnsi="Garamond" w:cs="Times New Roman"/>
          <w:sz w:val="24"/>
          <w:szCs w:val="24"/>
        </w:rPr>
      </w:pPr>
      <w:r w:rsidRPr="00800257">
        <w:rPr>
          <w:rFonts w:ascii="Garamond" w:eastAsia="Times New Roman" w:hAnsi="Garamond" w:cs="Times New Roman"/>
          <w:sz w:val="24"/>
          <w:szCs w:val="24"/>
        </w:rPr>
        <w:t>Asas kebudayaan</w:t>
      </w:r>
    </w:p>
    <w:p w:rsidR="00800257" w:rsidRPr="00800257" w:rsidRDefault="00800257" w:rsidP="00800257">
      <w:pPr>
        <w:pStyle w:val="ListParagraph"/>
        <w:numPr>
          <w:ilvl w:val="0"/>
          <w:numId w:val="6"/>
        </w:numPr>
        <w:spacing w:after="0" w:line="240" w:lineRule="auto"/>
        <w:ind w:left="1134" w:hanging="283"/>
        <w:jc w:val="both"/>
        <w:rPr>
          <w:rFonts w:ascii="Garamond" w:eastAsia="Times New Roman" w:hAnsi="Garamond" w:cs="Times New Roman"/>
          <w:sz w:val="24"/>
          <w:szCs w:val="24"/>
        </w:rPr>
      </w:pPr>
      <w:r w:rsidRPr="00800257">
        <w:rPr>
          <w:rFonts w:ascii="Garamond" w:eastAsia="Times New Roman" w:hAnsi="Garamond" w:cs="Times New Roman"/>
          <w:sz w:val="24"/>
          <w:szCs w:val="24"/>
        </w:rPr>
        <w:t>Asas kodrat alam</w:t>
      </w:r>
    </w:p>
    <w:p w:rsidR="00800257" w:rsidRPr="00800257" w:rsidRDefault="00800257" w:rsidP="00800257">
      <w:pPr>
        <w:pStyle w:val="ListParagraph"/>
        <w:spacing w:after="0" w:line="240" w:lineRule="auto"/>
        <w:ind w:left="851" w:firstLine="425"/>
        <w:jc w:val="both"/>
        <w:rPr>
          <w:rFonts w:ascii="Garamond" w:eastAsia="Times New Roman" w:hAnsi="Garamond" w:cs="Times New Roman"/>
          <w:sz w:val="24"/>
          <w:szCs w:val="24"/>
        </w:rPr>
      </w:pPr>
      <w:proofErr w:type="gramStart"/>
      <w:r w:rsidRPr="00800257">
        <w:rPr>
          <w:rFonts w:ascii="Garamond" w:eastAsia="Times New Roman" w:hAnsi="Garamond" w:cs="Times New Roman"/>
          <w:sz w:val="24"/>
          <w:szCs w:val="24"/>
        </w:rPr>
        <w:t>Hal ini dicerminkan dari sebuah landasaan dalam pendidikan Taman siswa Pancadrama.</w:t>
      </w:r>
      <w:proofErr w:type="gramEnd"/>
      <w:r w:rsidRPr="00800257">
        <w:rPr>
          <w:rFonts w:ascii="Garamond" w:eastAsia="Times New Roman" w:hAnsi="Garamond" w:cs="Times New Roman"/>
          <w:sz w:val="24"/>
          <w:szCs w:val="24"/>
        </w:rPr>
        <w:t xml:space="preserve"> Pancadrama di sini disusun oleh Ki Hajar kedalam sebuah kalimat yang bermakna: “Berikanlah (kemerdekaan) dan kebebasan kepada anak kita, dimana bukan kemerdekaan yang leluasa, namun kemerdekaan yang memiliki batasan-batasan dan tututan sesuai dengan (kodrat alam), memiliki hak yang nyata dan mempunyai arah tujuaan (kebudayaan), dan ini yang menjadikan kesejahteraan hidup </w:t>
      </w:r>
      <w:r w:rsidRPr="00800257">
        <w:rPr>
          <w:rFonts w:ascii="Garamond" w:eastAsia="Times New Roman" w:hAnsi="Garamond" w:cs="Times New Roman"/>
          <w:sz w:val="24"/>
          <w:szCs w:val="24"/>
        </w:rPr>
        <w:lastRenderedPageBreak/>
        <w:t xml:space="preserve">manusia, dimana kebudayaan dapat menyelamatkan dan memberikan kebahagian dalam kehidupan bagi diri sendri dan masyarakat, maka adanya dasar dari (kebagsaan), namun dasar keluasaan disini tidak boleh melampawi kebebasaan (Kemanusiaan). </w:t>
      </w:r>
      <w:r w:rsidRPr="00800257">
        <w:rPr>
          <w:rFonts w:ascii="Garamond" w:eastAsia="Times New Roman" w:hAnsi="Garamond" w:cs="Times New Roman"/>
          <w:sz w:val="24"/>
          <w:szCs w:val="24"/>
        </w:rPr>
        <w:fldChar w:fldCharType="begin" w:fldLock="1"/>
      </w:r>
      <w:r w:rsidRPr="00800257">
        <w:rPr>
          <w:rFonts w:ascii="Garamond" w:eastAsia="Times New Roman" w:hAnsi="Garamond" w:cs="Times New Roman"/>
          <w:sz w:val="24"/>
          <w:szCs w:val="24"/>
        </w:rPr>
        <w:instrText>ADDIN CSL_CITATION {"citationItems":[{"id":"ITEM-1","itemData":{"author":[{"dropping-particle":"","family":"Muthoifin","given":"","non-dropping-particle":"","parse-names":false,"suffix":""},{"dropping-particle":"","family":"Jinan","given":"Mutohharun","non-dropping-particle":"","parse-names":false,"suffix":""}],"id":"ITEM-1","issued":{"date-parts":[["2016"]]},"note":"1. Budi Pekerti \ndalam beberapa buku karia tulis beliau Ki Hajar Dewantara tidak ditemukan istilah karakter, adapun yang dimasud karakter dalam karia tulis beliau yakni budi pekerti. kata budi pekerti muncul karena dalam buku karia beaiu sering disebutkan istilah budi pekerti, beiau juga berpandangan dalam bukunya bahwa budi pekerti adalah jiwa dari pengajaran.\n\npengajaran budi pekerti bisa diartilkan sebagai pembari &amp;quot;kuliah-kuliah&amp;quot; atau &amp;quot;ceramah-ceramah&amp;quot; dalam hidup kejiwaan atau prikeadaban manusia, hal ini harus memberikan keterangan atau pemahamann yang jelas dan mendalam apa itu budi pekerti secara meluas. beliau mengatkan juga bahwasanya jika dalam mengajarkan budi pekerti atu membentuk karakter ini haru dimiliki oleh seorang yang mempunyai pengalaman dan pengetahuan hal ini bisa dianggap harus seorang yang suci dalam hidupnya, lahir dan batin \n\n\n\nseperti membeeri anjuran atau perintah kepada si anak dalam hal duduk yang baik, tidak berteriak-teriak dalam berbicara agar tidak mengganggu orang lain, menjaga kebersihan baiak untuk dirinya sendiri maupun lingkungannya, menghormati ibu dan bapaknya serta orang yang lebih tua, saling tolong enolong baik untuk teman-temannya maupun buka, hal ini yang dimaksud dengan budi pekerti atau karakter.\n\n\nbeliau juga memberi arahan kepada kita bagaimana anak-anak dalam bertingkah laku yang baiak yaitu cukuplah bagi kita melalukan pembisaan dalam bertindak, jika anak-anak yang sudah memiliki rasa daya pikir yang cukup, mereka cukuplah dengan pemberian pemahaman-pemahaman yang sekedarnya saja. Ki Hjar Juga berpendapat bahwasanya maksud dan tujuan budi pekerti disini dihubungkan kedalam tahapan-tahapan yang ada pada jiwa anak-anak, seperti dari masa kecl hingga samapi masa dweasa mereka. dalam perbandingan ini jauh lebih baik kita lihat dari segi penddikan keagamaan(Islam, dan hal ini sudah ada sejak lama yaitu &amp;quot;syari'at, hakikat, dan makri'fat&amp;quot;\ndimana pendapat ini yang akan menjadikan sebuah rasa perhatian dalam dunia pembentukan karakter, karakter disini adalah perilaku yang terpuji dan dilakukan dengan pembiasaan sejak kecil hingga dewasa. adapun menurut bapak pendidikan inipendidikan buudi pekerti tidaklah hanya belajara tentang suatu dalil-dalil, tetapi perbuatan yang dilakukan dengan pembisaan-pembiasaan yang baiak dan mendarah daging dalam kehidupn sehari-hari, dan beliau juga menginginkan bahwa dalam sutudi bidang apapun harus ada pendidikan karakter atau budi pekerti dalam studi tersebut.\n\nbudi pekerti dan karakter\nmengenai suatu landasaan ini pndidikan karakteer atau budi pekerti sama halnya dengan sebuah konsep seperti yang sudah dijelaskan dalam pmbahasaan sebelumnya. bahwasannya daam landasaan ini ki hajar dewantara menggunakan pondasi Pancadrama, dimana landasaan ini yang mengakses lima dasar fundamental, adapun fundimental disini sebagai berikut \nasas kemerdekaan\nasas kebangsaan\nasas kemanusiaan\nasas kebudayaan\nasas kodrat alam\nhal ini dicerminkan dari sebuah landasaan dalam endidikan Taman siswa Pancadrama \nPancadrama di sini disusun oleh ki hajar kedalam sebuah kalimat yang bermakna: Berikanlah (kemerdekaan) dan kebebasan kepada ana kita, dimana bukan kemerdekaan yang leluasa, namun kemerdekaan yang memiliki batasan-batasan dan tututan (kodrat alam), memiliki hak yang nyata dan mempunyai arah tujuaan (kebudayaan),hal ini yang menjadikan kesjahteraan hidup manusia, dimana kebudayaan ini apat menyelamatkan dan memberikan kebahagian dan kehidupan bagi diri sendri dan masyarakt, maka adanya dasar dari (kebagsaan), namun dasar keluasaan disini tidak boleh melampawi kebebasaan (Kemanus\n\n\nBudi peketi /akhlak memiliki perilaku yang terpuji \nkemerdekaan\nkemanusiaan \n\nkesucian hati dalam kemuliaan lahir dan batin terhadap adab \nmemiliki kemerdekaan dalam fisik, baik mental maupun batin, ketretiban dalam dunia masyarakat\n\nsaling mengikat dalam rasa satu dengn bangsa, satu dalam rasa suka-duka, memiliki tujuan dalam kebahgaiaan bangsa\n\nmansia disini tidak memiliki kemampuan dalam berkehendak jika kordat alam sudah diputu\n\nmenjaga keestarian bangsaa menuju ke araha yang jauhlebh baiklagi\n\n\ndengan ini dalam gagasan beliau tentang budi pekerti atau karakter ingin memajukan bangsa indonesia dengan memiliki sebuah budaya dan ciri keperibadian yang khas.\n\n\n\ndalam pendidikan karakter atu budi pekerti menurut pemikiran beliau Ki Hajar Dewantara, bahwasanya karaket sangatlah penting dalam mendidik anak-anak. yaitu untuk menjadikan anak-anak mejadi lebih baik, terpuji, beradab dans esuai dengan budaya-budaya luhur bangsa","page":"167-180","title":"Kritis Pemikiran Karakter Dan Budi Pekerti Dalam Tinjauan Islam","type":"article-journal","volume":"16"},"uris":["http://www.mendeley.com/documents/?uuid=5aac2d0e-ca82-4b47-8da3-35d7cc6334ca"]}],"mendeley":{"formattedCitation":"(Muthoifin &amp; Jinan, 2016)","manualFormatting":"(Muthoifin &amp; Jinan, 2016:171)","plainTextFormattedCitation":"(Muthoifin &amp; Jinan, 2016)","previouslyFormattedCitation":"(Muthoifin &amp; Jinan, 2016)"},"properties":{"noteIndex":0},"schema":"https://github.com/citation-style-language/schema/raw/master/csl-citation.json"}</w:instrText>
      </w:r>
      <w:r w:rsidRPr="00800257">
        <w:rPr>
          <w:rFonts w:ascii="Garamond" w:eastAsia="Times New Roman" w:hAnsi="Garamond" w:cs="Times New Roman"/>
          <w:sz w:val="24"/>
          <w:szCs w:val="24"/>
        </w:rPr>
        <w:fldChar w:fldCharType="separate"/>
      </w:r>
      <w:r w:rsidRPr="00800257">
        <w:rPr>
          <w:rFonts w:ascii="Garamond" w:eastAsia="Times New Roman" w:hAnsi="Garamond" w:cs="Times New Roman"/>
          <w:noProof/>
          <w:sz w:val="24"/>
          <w:szCs w:val="24"/>
        </w:rPr>
        <w:t>(Muthoifin &amp; Jinan, 2016:171)</w:t>
      </w:r>
      <w:r w:rsidRPr="00800257">
        <w:rPr>
          <w:rFonts w:ascii="Garamond" w:eastAsia="Times New Roman" w:hAnsi="Garamond" w:cs="Times New Roman"/>
          <w:sz w:val="24"/>
          <w:szCs w:val="24"/>
        </w:rPr>
        <w:fldChar w:fldCharType="end"/>
      </w:r>
    </w:p>
    <w:p w:rsidR="00800257" w:rsidRPr="00800257" w:rsidRDefault="00800257" w:rsidP="00800257">
      <w:pPr>
        <w:pStyle w:val="ListParagraph"/>
        <w:spacing w:after="0" w:line="240" w:lineRule="auto"/>
        <w:ind w:left="851"/>
        <w:jc w:val="both"/>
        <w:rPr>
          <w:rFonts w:ascii="Garamond" w:eastAsia="Times New Roman" w:hAnsi="Garamond" w:cs="Times New Roman"/>
          <w:sz w:val="24"/>
          <w:szCs w:val="24"/>
        </w:rPr>
      </w:pPr>
    </w:p>
    <w:p w:rsidR="00800257" w:rsidRPr="00800257" w:rsidRDefault="00800257" w:rsidP="00800257">
      <w:pPr>
        <w:pStyle w:val="ListParagraph"/>
        <w:spacing w:after="0" w:line="240" w:lineRule="auto"/>
        <w:ind w:left="851"/>
        <w:jc w:val="both"/>
        <w:rPr>
          <w:rFonts w:ascii="Garamond" w:eastAsia="Times New Roman" w:hAnsi="Garamond" w:cs="Times New Roman"/>
          <w:sz w:val="24"/>
          <w:szCs w:val="24"/>
        </w:rPr>
      </w:pPr>
      <w:r w:rsidRPr="00800257">
        <w:rPr>
          <w:rFonts w:ascii="Garamond" w:eastAsia="Times New Roman" w:hAnsi="Garamond" w:cs="Times New Roman"/>
          <w:sz w:val="24"/>
          <w:szCs w:val="24"/>
        </w:rPr>
        <w:t>Tabe l.1 Inti ajaran dalm persepektif Ki Hajar Dewantara</w:t>
      </w:r>
    </w:p>
    <w:p w:rsidR="00800257" w:rsidRPr="00800257" w:rsidRDefault="00800257" w:rsidP="00800257">
      <w:pPr>
        <w:pStyle w:val="ListParagraph"/>
        <w:spacing w:after="0" w:line="240" w:lineRule="auto"/>
        <w:ind w:left="851"/>
        <w:jc w:val="both"/>
        <w:rPr>
          <w:rFonts w:ascii="Garamond" w:eastAsia="Times New Roman" w:hAnsi="Garamond" w:cs="Times New Roman"/>
          <w:sz w:val="24"/>
          <w:szCs w:val="24"/>
        </w:rPr>
      </w:pPr>
    </w:p>
    <w:tbl>
      <w:tblPr>
        <w:tblStyle w:val="TableGrid"/>
        <w:tblW w:w="6379" w:type="dxa"/>
        <w:tblInd w:w="817" w:type="dxa"/>
        <w:tblLayout w:type="fixed"/>
        <w:tblLook w:val="04A0" w:firstRow="1" w:lastRow="0" w:firstColumn="1" w:lastColumn="0" w:noHBand="0" w:noVBand="1"/>
      </w:tblPr>
      <w:tblGrid>
        <w:gridCol w:w="540"/>
        <w:gridCol w:w="2297"/>
        <w:gridCol w:w="3542"/>
      </w:tblGrid>
      <w:tr w:rsidR="00800257" w:rsidRPr="00800257" w:rsidTr="009B107F">
        <w:trPr>
          <w:trHeight w:val="303"/>
        </w:trPr>
        <w:tc>
          <w:tcPr>
            <w:tcW w:w="540" w:type="dxa"/>
            <w:tcBorders>
              <w:top w:val="single" w:sz="4" w:space="0" w:color="auto"/>
              <w:left w:val="single" w:sz="4" w:space="0" w:color="auto"/>
              <w:bottom w:val="single" w:sz="4" w:space="0" w:color="auto"/>
              <w:right w:val="single" w:sz="4" w:space="0" w:color="auto"/>
            </w:tcBorders>
          </w:tcPr>
          <w:p w:rsidR="00800257" w:rsidRPr="00800257" w:rsidRDefault="00800257" w:rsidP="00800257">
            <w:pPr>
              <w:pStyle w:val="ListParagraph"/>
              <w:spacing w:line="240" w:lineRule="auto"/>
              <w:ind w:left="0"/>
              <w:jc w:val="center"/>
              <w:rPr>
                <w:rFonts w:ascii="Garamond" w:hAnsi="Garamond" w:cstheme="majorBidi"/>
                <w:b/>
                <w:bCs/>
                <w:sz w:val="24"/>
                <w:szCs w:val="24"/>
              </w:rPr>
            </w:pPr>
          </w:p>
          <w:p w:rsidR="00800257" w:rsidRPr="00800257" w:rsidRDefault="00800257" w:rsidP="00800257">
            <w:pPr>
              <w:pStyle w:val="ListParagraph"/>
              <w:spacing w:line="240" w:lineRule="auto"/>
              <w:ind w:left="0"/>
              <w:jc w:val="center"/>
              <w:rPr>
                <w:rFonts w:ascii="Garamond" w:hAnsi="Garamond" w:cstheme="majorBidi"/>
                <w:b/>
                <w:bCs/>
                <w:sz w:val="24"/>
                <w:szCs w:val="24"/>
              </w:rPr>
            </w:pPr>
            <w:r w:rsidRPr="00800257">
              <w:rPr>
                <w:rFonts w:ascii="Garamond" w:hAnsi="Garamond" w:cstheme="majorBidi"/>
                <w:b/>
                <w:bCs/>
                <w:sz w:val="24"/>
                <w:szCs w:val="24"/>
              </w:rPr>
              <w:t>No</w:t>
            </w:r>
          </w:p>
        </w:tc>
        <w:tc>
          <w:tcPr>
            <w:tcW w:w="2297" w:type="dxa"/>
            <w:tcBorders>
              <w:top w:val="single" w:sz="4" w:space="0" w:color="auto"/>
              <w:left w:val="single" w:sz="4" w:space="0" w:color="auto"/>
              <w:bottom w:val="single" w:sz="4" w:space="0" w:color="auto"/>
              <w:right w:val="single" w:sz="4" w:space="0" w:color="auto"/>
            </w:tcBorders>
          </w:tcPr>
          <w:p w:rsidR="00800257" w:rsidRPr="00800257" w:rsidRDefault="00800257" w:rsidP="00800257">
            <w:pPr>
              <w:pStyle w:val="ListParagraph"/>
              <w:spacing w:line="240" w:lineRule="auto"/>
              <w:ind w:left="0"/>
              <w:jc w:val="center"/>
              <w:rPr>
                <w:rFonts w:ascii="Garamond" w:hAnsi="Garamond" w:cstheme="majorBidi"/>
                <w:b/>
                <w:bCs/>
                <w:sz w:val="24"/>
                <w:szCs w:val="24"/>
              </w:rPr>
            </w:pPr>
          </w:p>
          <w:p w:rsidR="00800257" w:rsidRPr="00800257" w:rsidRDefault="00800257" w:rsidP="00800257">
            <w:pPr>
              <w:pStyle w:val="ListParagraph"/>
              <w:spacing w:line="240" w:lineRule="auto"/>
              <w:ind w:left="0"/>
              <w:jc w:val="center"/>
              <w:rPr>
                <w:rFonts w:ascii="Garamond" w:hAnsi="Garamond" w:cstheme="majorBidi"/>
                <w:b/>
                <w:bCs/>
                <w:sz w:val="24"/>
                <w:szCs w:val="24"/>
              </w:rPr>
            </w:pPr>
            <w:r w:rsidRPr="00800257">
              <w:rPr>
                <w:rFonts w:ascii="Garamond" w:hAnsi="Garamond" w:cstheme="majorBidi"/>
                <w:b/>
                <w:bCs/>
                <w:sz w:val="24"/>
                <w:szCs w:val="24"/>
              </w:rPr>
              <w:t xml:space="preserve">Inti ajaran </w:t>
            </w:r>
          </w:p>
        </w:tc>
        <w:tc>
          <w:tcPr>
            <w:tcW w:w="3542" w:type="dxa"/>
            <w:tcBorders>
              <w:top w:val="single" w:sz="4" w:space="0" w:color="auto"/>
              <w:left w:val="single" w:sz="4" w:space="0" w:color="auto"/>
              <w:bottom w:val="single" w:sz="4" w:space="0" w:color="auto"/>
              <w:right w:val="single" w:sz="4" w:space="0" w:color="auto"/>
            </w:tcBorders>
          </w:tcPr>
          <w:p w:rsidR="00800257" w:rsidRPr="00800257" w:rsidRDefault="00800257" w:rsidP="00800257">
            <w:pPr>
              <w:pStyle w:val="ListParagraph"/>
              <w:spacing w:line="240" w:lineRule="auto"/>
              <w:ind w:left="0"/>
              <w:jc w:val="both"/>
              <w:rPr>
                <w:rFonts w:ascii="Garamond" w:hAnsi="Garamond" w:cstheme="majorBidi"/>
                <w:b/>
                <w:bCs/>
                <w:sz w:val="24"/>
                <w:szCs w:val="24"/>
              </w:rPr>
            </w:pPr>
          </w:p>
          <w:p w:rsidR="00800257" w:rsidRPr="00800257" w:rsidRDefault="00800257" w:rsidP="00800257">
            <w:pPr>
              <w:pStyle w:val="ListParagraph"/>
              <w:spacing w:line="240" w:lineRule="auto"/>
              <w:ind w:left="0"/>
              <w:jc w:val="both"/>
              <w:rPr>
                <w:rFonts w:ascii="Garamond" w:hAnsi="Garamond" w:cstheme="majorBidi"/>
                <w:b/>
                <w:bCs/>
                <w:sz w:val="24"/>
                <w:szCs w:val="24"/>
              </w:rPr>
            </w:pPr>
            <w:r w:rsidRPr="00800257">
              <w:rPr>
                <w:rFonts w:ascii="Garamond" w:hAnsi="Garamond" w:cstheme="majorBidi"/>
                <w:b/>
                <w:bCs/>
                <w:sz w:val="24"/>
                <w:szCs w:val="24"/>
              </w:rPr>
              <w:t xml:space="preserve">Persefektif Ki Hajar Dewantara </w:t>
            </w:r>
          </w:p>
        </w:tc>
      </w:tr>
      <w:tr w:rsidR="00800257" w:rsidRPr="00800257" w:rsidTr="009B107F">
        <w:trPr>
          <w:trHeight w:val="314"/>
        </w:trPr>
        <w:tc>
          <w:tcPr>
            <w:tcW w:w="540" w:type="dxa"/>
            <w:tcBorders>
              <w:top w:val="single" w:sz="4" w:space="0" w:color="auto"/>
              <w:left w:val="single" w:sz="4" w:space="0" w:color="auto"/>
              <w:bottom w:val="single" w:sz="4" w:space="0" w:color="auto"/>
              <w:right w:val="single" w:sz="4" w:space="0" w:color="auto"/>
            </w:tcBorders>
          </w:tcPr>
          <w:p w:rsidR="00800257" w:rsidRPr="00800257" w:rsidRDefault="00800257" w:rsidP="00800257">
            <w:pPr>
              <w:pStyle w:val="ListParagraph"/>
              <w:spacing w:line="240" w:lineRule="auto"/>
              <w:ind w:left="0"/>
              <w:jc w:val="both"/>
              <w:rPr>
                <w:rFonts w:ascii="Garamond" w:hAnsi="Garamond" w:cstheme="majorBidi"/>
                <w:sz w:val="24"/>
                <w:szCs w:val="24"/>
              </w:rPr>
            </w:pPr>
          </w:p>
          <w:p w:rsidR="00800257" w:rsidRPr="00800257" w:rsidRDefault="00800257" w:rsidP="00800257">
            <w:pPr>
              <w:pStyle w:val="ListParagraph"/>
              <w:spacing w:line="240" w:lineRule="auto"/>
              <w:ind w:left="0"/>
              <w:jc w:val="center"/>
              <w:rPr>
                <w:rFonts w:ascii="Garamond" w:hAnsi="Garamond" w:cstheme="majorBidi"/>
                <w:sz w:val="24"/>
                <w:szCs w:val="24"/>
              </w:rPr>
            </w:pPr>
            <w:r w:rsidRPr="00800257">
              <w:rPr>
                <w:rFonts w:ascii="Garamond" w:hAnsi="Garamond" w:cstheme="majorBidi"/>
                <w:sz w:val="24"/>
                <w:szCs w:val="24"/>
              </w:rPr>
              <w:t>1</w:t>
            </w:r>
          </w:p>
        </w:tc>
        <w:tc>
          <w:tcPr>
            <w:tcW w:w="2297" w:type="dxa"/>
            <w:tcBorders>
              <w:top w:val="single" w:sz="4" w:space="0" w:color="auto"/>
              <w:left w:val="single" w:sz="4" w:space="0" w:color="auto"/>
              <w:bottom w:val="single" w:sz="4" w:space="0" w:color="auto"/>
              <w:right w:val="single" w:sz="4" w:space="0" w:color="auto"/>
            </w:tcBorders>
          </w:tcPr>
          <w:p w:rsidR="00800257" w:rsidRPr="00800257" w:rsidRDefault="00800257" w:rsidP="00800257">
            <w:pPr>
              <w:pStyle w:val="ListParagraph"/>
              <w:spacing w:line="240" w:lineRule="auto"/>
              <w:ind w:left="0"/>
              <w:jc w:val="both"/>
              <w:rPr>
                <w:rFonts w:ascii="Garamond" w:hAnsi="Garamond" w:cstheme="majorBidi"/>
                <w:sz w:val="24"/>
                <w:szCs w:val="24"/>
              </w:rPr>
            </w:pPr>
          </w:p>
          <w:p w:rsidR="00800257" w:rsidRPr="00800257" w:rsidRDefault="00800257" w:rsidP="00800257">
            <w:pPr>
              <w:pStyle w:val="ListParagraph"/>
              <w:spacing w:line="240" w:lineRule="auto"/>
              <w:ind w:left="0"/>
              <w:jc w:val="both"/>
              <w:rPr>
                <w:rFonts w:ascii="Garamond" w:hAnsi="Garamond" w:cstheme="majorBidi"/>
                <w:sz w:val="24"/>
                <w:szCs w:val="24"/>
              </w:rPr>
            </w:pPr>
            <w:r w:rsidRPr="00800257">
              <w:rPr>
                <w:rFonts w:ascii="Garamond" w:hAnsi="Garamond" w:cstheme="majorBidi"/>
                <w:sz w:val="24"/>
                <w:szCs w:val="24"/>
              </w:rPr>
              <w:t xml:space="preserve">Budi pekerti/ Akhlak </w:t>
            </w:r>
          </w:p>
        </w:tc>
        <w:tc>
          <w:tcPr>
            <w:tcW w:w="3542" w:type="dxa"/>
            <w:tcBorders>
              <w:top w:val="single" w:sz="4" w:space="0" w:color="auto"/>
              <w:left w:val="single" w:sz="4" w:space="0" w:color="auto"/>
              <w:bottom w:val="single" w:sz="4" w:space="0" w:color="auto"/>
              <w:right w:val="single" w:sz="4" w:space="0" w:color="auto"/>
            </w:tcBorders>
          </w:tcPr>
          <w:p w:rsidR="00800257" w:rsidRPr="00800257" w:rsidRDefault="00800257" w:rsidP="00800257">
            <w:pPr>
              <w:jc w:val="both"/>
              <w:rPr>
                <w:rFonts w:ascii="Garamond" w:hAnsi="Garamond" w:cstheme="majorBidi"/>
                <w:sz w:val="24"/>
                <w:szCs w:val="24"/>
              </w:rPr>
            </w:pPr>
          </w:p>
          <w:p w:rsidR="00800257" w:rsidRPr="00800257" w:rsidRDefault="00800257" w:rsidP="00800257">
            <w:pPr>
              <w:jc w:val="both"/>
              <w:rPr>
                <w:rFonts w:ascii="Garamond" w:hAnsi="Garamond" w:cstheme="majorBidi"/>
                <w:sz w:val="24"/>
                <w:szCs w:val="24"/>
              </w:rPr>
            </w:pPr>
            <w:r w:rsidRPr="00800257">
              <w:rPr>
                <w:rFonts w:ascii="Garamond" w:hAnsi="Garamond" w:cstheme="majorBidi"/>
                <w:sz w:val="24"/>
                <w:szCs w:val="24"/>
              </w:rPr>
              <w:t>Memiliki perilaku yang terpuji.</w:t>
            </w:r>
          </w:p>
        </w:tc>
      </w:tr>
      <w:tr w:rsidR="00800257" w:rsidRPr="00800257" w:rsidTr="009B107F">
        <w:trPr>
          <w:trHeight w:val="414"/>
        </w:trPr>
        <w:tc>
          <w:tcPr>
            <w:tcW w:w="540" w:type="dxa"/>
            <w:tcBorders>
              <w:top w:val="single" w:sz="4" w:space="0" w:color="auto"/>
              <w:left w:val="single" w:sz="4" w:space="0" w:color="auto"/>
              <w:bottom w:val="single" w:sz="4" w:space="0" w:color="auto"/>
              <w:right w:val="single" w:sz="4" w:space="0" w:color="auto"/>
            </w:tcBorders>
          </w:tcPr>
          <w:p w:rsidR="00800257" w:rsidRPr="00800257" w:rsidRDefault="00800257" w:rsidP="00800257">
            <w:pPr>
              <w:pStyle w:val="ListParagraph"/>
              <w:spacing w:line="240" w:lineRule="auto"/>
              <w:ind w:left="0"/>
              <w:jc w:val="center"/>
              <w:rPr>
                <w:rFonts w:ascii="Garamond" w:hAnsi="Garamond" w:cstheme="majorBidi"/>
                <w:sz w:val="24"/>
                <w:szCs w:val="24"/>
              </w:rPr>
            </w:pPr>
          </w:p>
          <w:p w:rsidR="00800257" w:rsidRPr="00800257" w:rsidRDefault="00800257" w:rsidP="00800257">
            <w:pPr>
              <w:pStyle w:val="ListParagraph"/>
              <w:spacing w:line="240" w:lineRule="auto"/>
              <w:ind w:left="0"/>
              <w:jc w:val="center"/>
              <w:rPr>
                <w:rFonts w:ascii="Garamond" w:hAnsi="Garamond" w:cstheme="majorBidi"/>
                <w:sz w:val="24"/>
                <w:szCs w:val="24"/>
              </w:rPr>
            </w:pPr>
            <w:r w:rsidRPr="00800257">
              <w:rPr>
                <w:rFonts w:ascii="Garamond" w:hAnsi="Garamond" w:cstheme="majorBidi"/>
                <w:sz w:val="24"/>
                <w:szCs w:val="24"/>
              </w:rPr>
              <w:t>2</w:t>
            </w:r>
          </w:p>
        </w:tc>
        <w:tc>
          <w:tcPr>
            <w:tcW w:w="2297" w:type="dxa"/>
            <w:tcBorders>
              <w:top w:val="single" w:sz="4" w:space="0" w:color="auto"/>
              <w:left w:val="single" w:sz="4" w:space="0" w:color="auto"/>
              <w:bottom w:val="single" w:sz="4" w:space="0" w:color="auto"/>
              <w:right w:val="single" w:sz="4" w:space="0" w:color="auto"/>
            </w:tcBorders>
          </w:tcPr>
          <w:p w:rsidR="00800257" w:rsidRPr="00800257" w:rsidRDefault="00800257" w:rsidP="00800257">
            <w:pPr>
              <w:pStyle w:val="ListParagraph"/>
              <w:spacing w:line="240" w:lineRule="auto"/>
              <w:ind w:left="0"/>
              <w:jc w:val="both"/>
              <w:rPr>
                <w:rFonts w:ascii="Garamond" w:hAnsi="Garamond" w:cstheme="majorBidi"/>
                <w:sz w:val="24"/>
                <w:szCs w:val="24"/>
              </w:rPr>
            </w:pPr>
          </w:p>
          <w:p w:rsidR="00800257" w:rsidRPr="00800257" w:rsidRDefault="00800257" w:rsidP="00800257">
            <w:pPr>
              <w:pStyle w:val="ListParagraph"/>
              <w:spacing w:line="240" w:lineRule="auto"/>
              <w:ind w:left="0"/>
              <w:jc w:val="both"/>
              <w:rPr>
                <w:rFonts w:ascii="Garamond" w:hAnsi="Garamond" w:cstheme="majorBidi"/>
                <w:sz w:val="24"/>
                <w:szCs w:val="24"/>
              </w:rPr>
            </w:pPr>
            <w:r w:rsidRPr="00800257">
              <w:rPr>
                <w:rFonts w:ascii="Garamond" w:hAnsi="Garamond" w:cstheme="majorBidi"/>
                <w:sz w:val="24"/>
                <w:szCs w:val="24"/>
              </w:rPr>
              <w:t xml:space="preserve">Kemanuisaan/Hum-nisme </w:t>
            </w:r>
          </w:p>
        </w:tc>
        <w:tc>
          <w:tcPr>
            <w:tcW w:w="3542" w:type="dxa"/>
            <w:tcBorders>
              <w:top w:val="single" w:sz="4" w:space="0" w:color="auto"/>
              <w:left w:val="single" w:sz="4" w:space="0" w:color="auto"/>
              <w:bottom w:val="single" w:sz="4" w:space="0" w:color="auto"/>
              <w:right w:val="single" w:sz="4" w:space="0" w:color="auto"/>
            </w:tcBorders>
            <w:hideMark/>
          </w:tcPr>
          <w:p w:rsidR="00800257" w:rsidRPr="00800257" w:rsidRDefault="00800257" w:rsidP="00800257">
            <w:pPr>
              <w:pStyle w:val="ListParagraph"/>
              <w:spacing w:line="240" w:lineRule="auto"/>
              <w:ind w:left="0"/>
              <w:jc w:val="both"/>
              <w:rPr>
                <w:rFonts w:ascii="Garamond" w:hAnsi="Garamond" w:cstheme="majorBidi"/>
                <w:sz w:val="24"/>
                <w:szCs w:val="24"/>
              </w:rPr>
            </w:pPr>
            <w:r w:rsidRPr="00800257">
              <w:rPr>
                <w:rFonts w:ascii="Garamond" w:hAnsi="Garamond" w:cstheme="majorBidi"/>
                <w:sz w:val="24"/>
                <w:szCs w:val="24"/>
              </w:rPr>
              <w:t>Kesucian hati dalam kemuliaan lahir dan batin terhadap adab.</w:t>
            </w:r>
          </w:p>
        </w:tc>
      </w:tr>
      <w:tr w:rsidR="00800257" w:rsidRPr="00800257" w:rsidTr="009B107F">
        <w:trPr>
          <w:trHeight w:val="419"/>
        </w:trPr>
        <w:tc>
          <w:tcPr>
            <w:tcW w:w="540" w:type="dxa"/>
            <w:tcBorders>
              <w:top w:val="single" w:sz="4" w:space="0" w:color="auto"/>
              <w:left w:val="single" w:sz="4" w:space="0" w:color="auto"/>
              <w:bottom w:val="single" w:sz="4" w:space="0" w:color="auto"/>
              <w:right w:val="single" w:sz="4" w:space="0" w:color="auto"/>
            </w:tcBorders>
          </w:tcPr>
          <w:p w:rsidR="00800257" w:rsidRPr="00800257" w:rsidRDefault="00800257" w:rsidP="00800257">
            <w:pPr>
              <w:pStyle w:val="ListParagraph"/>
              <w:spacing w:line="240" w:lineRule="auto"/>
              <w:ind w:left="0"/>
              <w:jc w:val="center"/>
              <w:rPr>
                <w:rFonts w:ascii="Garamond" w:hAnsi="Garamond" w:cstheme="majorBidi"/>
                <w:sz w:val="24"/>
                <w:szCs w:val="24"/>
              </w:rPr>
            </w:pPr>
          </w:p>
          <w:p w:rsidR="00800257" w:rsidRPr="00800257" w:rsidRDefault="00800257" w:rsidP="00800257">
            <w:pPr>
              <w:pStyle w:val="ListParagraph"/>
              <w:spacing w:line="240" w:lineRule="auto"/>
              <w:ind w:left="0"/>
              <w:jc w:val="center"/>
              <w:rPr>
                <w:rFonts w:ascii="Garamond" w:hAnsi="Garamond" w:cstheme="majorBidi"/>
                <w:sz w:val="24"/>
                <w:szCs w:val="24"/>
              </w:rPr>
            </w:pPr>
            <w:r w:rsidRPr="00800257">
              <w:rPr>
                <w:rFonts w:ascii="Garamond" w:hAnsi="Garamond" w:cstheme="majorBidi"/>
                <w:sz w:val="24"/>
                <w:szCs w:val="24"/>
              </w:rPr>
              <w:t>3</w:t>
            </w:r>
          </w:p>
        </w:tc>
        <w:tc>
          <w:tcPr>
            <w:tcW w:w="2297" w:type="dxa"/>
            <w:tcBorders>
              <w:top w:val="single" w:sz="4" w:space="0" w:color="auto"/>
              <w:left w:val="single" w:sz="4" w:space="0" w:color="auto"/>
              <w:bottom w:val="single" w:sz="4" w:space="0" w:color="auto"/>
              <w:right w:val="single" w:sz="4" w:space="0" w:color="auto"/>
            </w:tcBorders>
          </w:tcPr>
          <w:p w:rsidR="00800257" w:rsidRPr="00800257" w:rsidRDefault="00800257" w:rsidP="00800257">
            <w:pPr>
              <w:pStyle w:val="ListParagraph"/>
              <w:spacing w:line="240" w:lineRule="auto"/>
              <w:ind w:left="0"/>
              <w:jc w:val="both"/>
              <w:rPr>
                <w:rFonts w:ascii="Garamond" w:hAnsi="Garamond" w:cstheme="majorBidi"/>
                <w:sz w:val="24"/>
                <w:szCs w:val="24"/>
              </w:rPr>
            </w:pPr>
          </w:p>
          <w:p w:rsidR="00800257" w:rsidRPr="00800257" w:rsidRDefault="00800257" w:rsidP="00800257">
            <w:pPr>
              <w:pStyle w:val="ListParagraph"/>
              <w:spacing w:line="240" w:lineRule="auto"/>
              <w:ind w:left="0"/>
              <w:jc w:val="both"/>
              <w:rPr>
                <w:rFonts w:ascii="Garamond" w:hAnsi="Garamond" w:cstheme="majorBidi"/>
                <w:sz w:val="24"/>
                <w:szCs w:val="24"/>
              </w:rPr>
            </w:pPr>
            <w:r w:rsidRPr="00800257">
              <w:rPr>
                <w:rFonts w:ascii="Garamond" w:hAnsi="Garamond" w:cstheme="majorBidi"/>
                <w:sz w:val="24"/>
                <w:szCs w:val="24"/>
              </w:rPr>
              <w:t xml:space="preserve">Merdeka </w:t>
            </w:r>
          </w:p>
        </w:tc>
        <w:tc>
          <w:tcPr>
            <w:tcW w:w="3542" w:type="dxa"/>
            <w:tcBorders>
              <w:top w:val="single" w:sz="4" w:space="0" w:color="auto"/>
              <w:left w:val="single" w:sz="4" w:space="0" w:color="auto"/>
              <w:bottom w:val="single" w:sz="4" w:space="0" w:color="auto"/>
              <w:right w:val="single" w:sz="4" w:space="0" w:color="auto"/>
            </w:tcBorders>
            <w:hideMark/>
          </w:tcPr>
          <w:p w:rsidR="00800257" w:rsidRPr="00800257" w:rsidRDefault="00800257" w:rsidP="00800257">
            <w:pPr>
              <w:pStyle w:val="ListParagraph"/>
              <w:spacing w:line="240" w:lineRule="auto"/>
              <w:ind w:left="0"/>
              <w:jc w:val="both"/>
              <w:rPr>
                <w:rFonts w:ascii="Garamond" w:hAnsi="Garamond" w:cstheme="majorBidi"/>
                <w:sz w:val="24"/>
                <w:szCs w:val="24"/>
              </w:rPr>
            </w:pPr>
            <w:r w:rsidRPr="00800257">
              <w:rPr>
                <w:rFonts w:ascii="Garamond" w:hAnsi="Garamond" w:cstheme="majorBidi"/>
                <w:sz w:val="24"/>
                <w:szCs w:val="24"/>
              </w:rPr>
              <w:t>Memiliki kemerdekaan dalam fisik, baik mental maupun batin, adapun kemerdekan ini mengikuti tatatertib masyarakat.</w:t>
            </w:r>
          </w:p>
        </w:tc>
      </w:tr>
      <w:tr w:rsidR="00800257" w:rsidRPr="00800257" w:rsidTr="009B107F">
        <w:trPr>
          <w:trHeight w:val="270"/>
        </w:trPr>
        <w:tc>
          <w:tcPr>
            <w:tcW w:w="540" w:type="dxa"/>
            <w:tcBorders>
              <w:top w:val="single" w:sz="4" w:space="0" w:color="auto"/>
              <w:left w:val="single" w:sz="4" w:space="0" w:color="auto"/>
              <w:bottom w:val="single" w:sz="4" w:space="0" w:color="auto"/>
              <w:right w:val="single" w:sz="4" w:space="0" w:color="auto"/>
            </w:tcBorders>
          </w:tcPr>
          <w:p w:rsidR="00800257" w:rsidRPr="00800257" w:rsidRDefault="00800257" w:rsidP="00800257">
            <w:pPr>
              <w:pStyle w:val="ListParagraph"/>
              <w:spacing w:line="240" w:lineRule="auto"/>
              <w:ind w:left="0"/>
              <w:jc w:val="center"/>
              <w:rPr>
                <w:rFonts w:ascii="Garamond" w:hAnsi="Garamond" w:cstheme="majorBidi"/>
                <w:sz w:val="24"/>
                <w:szCs w:val="24"/>
              </w:rPr>
            </w:pPr>
          </w:p>
          <w:p w:rsidR="00800257" w:rsidRPr="00800257" w:rsidRDefault="00800257" w:rsidP="00800257">
            <w:pPr>
              <w:pStyle w:val="ListParagraph"/>
              <w:spacing w:line="240" w:lineRule="auto"/>
              <w:ind w:left="0"/>
              <w:jc w:val="center"/>
              <w:rPr>
                <w:rFonts w:ascii="Garamond" w:hAnsi="Garamond" w:cstheme="majorBidi"/>
                <w:sz w:val="24"/>
                <w:szCs w:val="24"/>
              </w:rPr>
            </w:pPr>
            <w:r w:rsidRPr="00800257">
              <w:rPr>
                <w:rFonts w:ascii="Garamond" w:hAnsi="Garamond" w:cstheme="majorBidi"/>
                <w:sz w:val="24"/>
                <w:szCs w:val="24"/>
              </w:rPr>
              <w:t>4</w:t>
            </w:r>
          </w:p>
        </w:tc>
        <w:tc>
          <w:tcPr>
            <w:tcW w:w="2297" w:type="dxa"/>
            <w:tcBorders>
              <w:top w:val="single" w:sz="4" w:space="0" w:color="auto"/>
              <w:left w:val="single" w:sz="4" w:space="0" w:color="auto"/>
              <w:bottom w:val="single" w:sz="4" w:space="0" w:color="auto"/>
              <w:right w:val="single" w:sz="4" w:space="0" w:color="auto"/>
            </w:tcBorders>
          </w:tcPr>
          <w:p w:rsidR="00800257" w:rsidRPr="00800257" w:rsidRDefault="00800257" w:rsidP="00800257">
            <w:pPr>
              <w:pStyle w:val="ListParagraph"/>
              <w:spacing w:line="240" w:lineRule="auto"/>
              <w:ind w:left="0"/>
              <w:jc w:val="both"/>
              <w:rPr>
                <w:rFonts w:ascii="Garamond" w:hAnsi="Garamond" w:cstheme="majorBidi"/>
                <w:sz w:val="24"/>
                <w:szCs w:val="24"/>
              </w:rPr>
            </w:pPr>
          </w:p>
          <w:p w:rsidR="00800257" w:rsidRPr="00800257" w:rsidRDefault="00800257" w:rsidP="00800257">
            <w:pPr>
              <w:pStyle w:val="ListParagraph"/>
              <w:spacing w:line="240" w:lineRule="auto"/>
              <w:ind w:left="0"/>
              <w:jc w:val="both"/>
              <w:rPr>
                <w:rFonts w:ascii="Garamond" w:hAnsi="Garamond" w:cstheme="majorBidi"/>
                <w:sz w:val="24"/>
                <w:szCs w:val="24"/>
              </w:rPr>
            </w:pPr>
            <w:r w:rsidRPr="00800257">
              <w:rPr>
                <w:rFonts w:ascii="Garamond" w:hAnsi="Garamond" w:cstheme="majorBidi"/>
                <w:sz w:val="24"/>
                <w:szCs w:val="24"/>
              </w:rPr>
              <w:t xml:space="preserve">Kebangsaan </w:t>
            </w:r>
          </w:p>
        </w:tc>
        <w:tc>
          <w:tcPr>
            <w:tcW w:w="3542" w:type="dxa"/>
            <w:tcBorders>
              <w:top w:val="single" w:sz="4" w:space="0" w:color="auto"/>
              <w:left w:val="single" w:sz="4" w:space="0" w:color="auto"/>
              <w:bottom w:val="single" w:sz="4" w:space="0" w:color="auto"/>
              <w:right w:val="single" w:sz="4" w:space="0" w:color="auto"/>
            </w:tcBorders>
            <w:hideMark/>
          </w:tcPr>
          <w:p w:rsidR="00800257" w:rsidRPr="00800257" w:rsidRDefault="00800257" w:rsidP="00800257">
            <w:pPr>
              <w:pStyle w:val="ListParagraph"/>
              <w:spacing w:line="240" w:lineRule="auto"/>
              <w:ind w:left="0"/>
              <w:jc w:val="both"/>
              <w:rPr>
                <w:rFonts w:ascii="Garamond" w:hAnsi="Garamond" w:cstheme="majorBidi"/>
                <w:sz w:val="24"/>
                <w:szCs w:val="24"/>
              </w:rPr>
            </w:pPr>
            <w:r w:rsidRPr="00800257">
              <w:rPr>
                <w:rFonts w:ascii="Garamond" w:hAnsi="Garamond" w:cstheme="majorBidi"/>
                <w:sz w:val="24"/>
                <w:szCs w:val="24"/>
              </w:rPr>
              <w:t>Saling mengikat dalam rasa satu kepada bangsa, satu dalam rasa suka-duka, memiliki tujuan dalam kebahgaiaan bangsa</w:t>
            </w:r>
          </w:p>
        </w:tc>
      </w:tr>
      <w:tr w:rsidR="00800257" w:rsidRPr="00800257" w:rsidTr="009B107F">
        <w:trPr>
          <w:trHeight w:val="276"/>
        </w:trPr>
        <w:tc>
          <w:tcPr>
            <w:tcW w:w="540" w:type="dxa"/>
            <w:tcBorders>
              <w:top w:val="single" w:sz="4" w:space="0" w:color="auto"/>
              <w:left w:val="single" w:sz="4" w:space="0" w:color="auto"/>
              <w:bottom w:val="single" w:sz="4" w:space="0" w:color="auto"/>
              <w:right w:val="single" w:sz="4" w:space="0" w:color="auto"/>
            </w:tcBorders>
          </w:tcPr>
          <w:p w:rsidR="00800257" w:rsidRPr="00800257" w:rsidRDefault="00800257" w:rsidP="00800257">
            <w:pPr>
              <w:pStyle w:val="ListParagraph"/>
              <w:spacing w:line="240" w:lineRule="auto"/>
              <w:ind w:left="0"/>
              <w:jc w:val="center"/>
              <w:rPr>
                <w:rFonts w:ascii="Garamond" w:hAnsi="Garamond" w:cstheme="majorBidi"/>
                <w:sz w:val="24"/>
                <w:szCs w:val="24"/>
              </w:rPr>
            </w:pPr>
          </w:p>
          <w:p w:rsidR="00800257" w:rsidRPr="00800257" w:rsidRDefault="00800257" w:rsidP="00800257">
            <w:pPr>
              <w:pStyle w:val="ListParagraph"/>
              <w:spacing w:line="240" w:lineRule="auto"/>
              <w:ind w:left="0"/>
              <w:jc w:val="center"/>
              <w:rPr>
                <w:rFonts w:ascii="Garamond" w:hAnsi="Garamond" w:cstheme="majorBidi"/>
                <w:sz w:val="24"/>
                <w:szCs w:val="24"/>
              </w:rPr>
            </w:pPr>
            <w:r w:rsidRPr="00800257">
              <w:rPr>
                <w:rFonts w:ascii="Garamond" w:hAnsi="Garamond" w:cstheme="majorBidi"/>
                <w:sz w:val="24"/>
                <w:szCs w:val="24"/>
              </w:rPr>
              <w:t>5</w:t>
            </w:r>
          </w:p>
        </w:tc>
        <w:tc>
          <w:tcPr>
            <w:tcW w:w="2297" w:type="dxa"/>
            <w:tcBorders>
              <w:top w:val="single" w:sz="4" w:space="0" w:color="auto"/>
              <w:left w:val="single" w:sz="4" w:space="0" w:color="auto"/>
              <w:bottom w:val="single" w:sz="4" w:space="0" w:color="auto"/>
              <w:right w:val="single" w:sz="4" w:space="0" w:color="auto"/>
            </w:tcBorders>
          </w:tcPr>
          <w:p w:rsidR="00800257" w:rsidRPr="00800257" w:rsidRDefault="00800257" w:rsidP="00800257">
            <w:pPr>
              <w:pStyle w:val="ListParagraph"/>
              <w:spacing w:line="240" w:lineRule="auto"/>
              <w:ind w:left="0"/>
              <w:jc w:val="both"/>
              <w:rPr>
                <w:rFonts w:ascii="Garamond" w:hAnsi="Garamond" w:cstheme="majorBidi"/>
                <w:sz w:val="24"/>
                <w:szCs w:val="24"/>
              </w:rPr>
            </w:pPr>
          </w:p>
          <w:p w:rsidR="00800257" w:rsidRPr="00800257" w:rsidRDefault="00800257" w:rsidP="00800257">
            <w:pPr>
              <w:pStyle w:val="ListParagraph"/>
              <w:spacing w:line="240" w:lineRule="auto"/>
              <w:ind w:left="0"/>
              <w:jc w:val="both"/>
              <w:rPr>
                <w:rFonts w:ascii="Garamond" w:hAnsi="Garamond" w:cstheme="majorBidi"/>
                <w:sz w:val="24"/>
                <w:szCs w:val="24"/>
              </w:rPr>
            </w:pPr>
            <w:r w:rsidRPr="00800257">
              <w:rPr>
                <w:rFonts w:ascii="Garamond" w:hAnsi="Garamond" w:cstheme="majorBidi"/>
                <w:sz w:val="24"/>
                <w:szCs w:val="24"/>
              </w:rPr>
              <w:t xml:space="preserve">Kodrat alam </w:t>
            </w:r>
          </w:p>
        </w:tc>
        <w:tc>
          <w:tcPr>
            <w:tcW w:w="3542" w:type="dxa"/>
            <w:tcBorders>
              <w:top w:val="single" w:sz="4" w:space="0" w:color="auto"/>
              <w:left w:val="single" w:sz="4" w:space="0" w:color="auto"/>
              <w:bottom w:val="single" w:sz="4" w:space="0" w:color="auto"/>
              <w:right w:val="single" w:sz="4" w:space="0" w:color="auto"/>
            </w:tcBorders>
            <w:hideMark/>
          </w:tcPr>
          <w:p w:rsidR="00800257" w:rsidRPr="00800257" w:rsidRDefault="00800257" w:rsidP="00800257">
            <w:pPr>
              <w:pStyle w:val="ListParagraph"/>
              <w:spacing w:line="240" w:lineRule="auto"/>
              <w:ind w:left="0"/>
              <w:jc w:val="both"/>
              <w:rPr>
                <w:rFonts w:ascii="Garamond" w:hAnsi="Garamond" w:cstheme="majorBidi"/>
                <w:sz w:val="24"/>
                <w:szCs w:val="24"/>
              </w:rPr>
            </w:pPr>
            <w:r w:rsidRPr="00800257">
              <w:rPr>
                <w:rFonts w:ascii="Garamond" w:hAnsi="Garamond" w:cstheme="majorBidi"/>
                <w:sz w:val="24"/>
                <w:szCs w:val="24"/>
              </w:rPr>
              <w:t>Mansia disini tidak memiliki kemampuan dalam berkehendak jika kodrat alam sudah diputuskan</w:t>
            </w:r>
          </w:p>
        </w:tc>
      </w:tr>
      <w:tr w:rsidR="00800257" w:rsidRPr="00800257" w:rsidTr="009B107F">
        <w:trPr>
          <w:trHeight w:val="423"/>
        </w:trPr>
        <w:tc>
          <w:tcPr>
            <w:tcW w:w="540" w:type="dxa"/>
            <w:tcBorders>
              <w:top w:val="single" w:sz="4" w:space="0" w:color="auto"/>
              <w:left w:val="single" w:sz="4" w:space="0" w:color="auto"/>
              <w:bottom w:val="single" w:sz="4" w:space="0" w:color="auto"/>
              <w:right w:val="single" w:sz="4" w:space="0" w:color="auto"/>
            </w:tcBorders>
          </w:tcPr>
          <w:p w:rsidR="00800257" w:rsidRPr="00800257" w:rsidRDefault="00800257" w:rsidP="00800257">
            <w:pPr>
              <w:pStyle w:val="ListParagraph"/>
              <w:spacing w:line="240" w:lineRule="auto"/>
              <w:ind w:left="0"/>
              <w:jc w:val="center"/>
              <w:rPr>
                <w:rFonts w:ascii="Garamond" w:hAnsi="Garamond" w:cstheme="majorBidi"/>
                <w:sz w:val="24"/>
                <w:szCs w:val="24"/>
              </w:rPr>
            </w:pPr>
          </w:p>
          <w:p w:rsidR="00800257" w:rsidRPr="00800257" w:rsidRDefault="00800257" w:rsidP="00800257">
            <w:pPr>
              <w:pStyle w:val="ListParagraph"/>
              <w:spacing w:line="240" w:lineRule="auto"/>
              <w:ind w:left="0"/>
              <w:jc w:val="center"/>
              <w:rPr>
                <w:rFonts w:ascii="Garamond" w:hAnsi="Garamond" w:cstheme="majorBidi"/>
                <w:sz w:val="24"/>
                <w:szCs w:val="24"/>
              </w:rPr>
            </w:pPr>
          </w:p>
          <w:p w:rsidR="00800257" w:rsidRPr="00800257" w:rsidRDefault="00800257" w:rsidP="00800257">
            <w:pPr>
              <w:pStyle w:val="ListParagraph"/>
              <w:spacing w:line="240" w:lineRule="auto"/>
              <w:ind w:left="0"/>
              <w:jc w:val="center"/>
              <w:rPr>
                <w:rFonts w:ascii="Garamond" w:hAnsi="Garamond" w:cstheme="majorBidi"/>
                <w:sz w:val="24"/>
                <w:szCs w:val="24"/>
              </w:rPr>
            </w:pPr>
            <w:r w:rsidRPr="00800257">
              <w:rPr>
                <w:rFonts w:ascii="Garamond" w:hAnsi="Garamond" w:cstheme="majorBidi"/>
                <w:sz w:val="24"/>
                <w:szCs w:val="24"/>
              </w:rPr>
              <w:t>6</w:t>
            </w:r>
          </w:p>
        </w:tc>
        <w:tc>
          <w:tcPr>
            <w:tcW w:w="2297" w:type="dxa"/>
            <w:tcBorders>
              <w:top w:val="single" w:sz="4" w:space="0" w:color="auto"/>
              <w:left w:val="single" w:sz="4" w:space="0" w:color="auto"/>
              <w:bottom w:val="single" w:sz="4" w:space="0" w:color="auto"/>
              <w:right w:val="single" w:sz="4" w:space="0" w:color="auto"/>
            </w:tcBorders>
          </w:tcPr>
          <w:p w:rsidR="00800257" w:rsidRPr="00800257" w:rsidRDefault="00800257" w:rsidP="00800257">
            <w:pPr>
              <w:pStyle w:val="ListParagraph"/>
              <w:spacing w:line="240" w:lineRule="auto"/>
              <w:ind w:left="0"/>
              <w:jc w:val="both"/>
              <w:rPr>
                <w:rFonts w:ascii="Garamond" w:hAnsi="Garamond" w:cstheme="majorBidi"/>
                <w:sz w:val="24"/>
                <w:szCs w:val="24"/>
              </w:rPr>
            </w:pPr>
          </w:p>
          <w:p w:rsidR="00800257" w:rsidRPr="00800257" w:rsidRDefault="00800257" w:rsidP="00800257">
            <w:pPr>
              <w:pStyle w:val="ListParagraph"/>
              <w:spacing w:line="240" w:lineRule="auto"/>
              <w:ind w:left="0"/>
              <w:jc w:val="both"/>
              <w:rPr>
                <w:rFonts w:ascii="Garamond" w:hAnsi="Garamond" w:cstheme="majorBidi"/>
                <w:sz w:val="24"/>
                <w:szCs w:val="24"/>
              </w:rPr>
            </w:pPr>
            <w:r w:rsidRPr="00800257">
              <w:rPr>
                <w:rFonts w:ascii="Garamond" w:hAnsi="Garamond" w:cstheme="majorBidi"/>
                <w:sz w:val="24"/>
                <w:szCs w:val="24"/>
              </w:rPr>
              <w:t xml:space="preserve">Kebudayaan </w:t>
            </w:r>
          </w:p>
        </w:tc>
        <w:tc>
          <w:tcPr>
            <w:tcW w:w="3542" w:type="dxa"/>
            <w:tcBorders>
              <w:top w:val="single" w:sz="4" w:space="0" w:color="auto"/>
              <w:left w:val="single" w:sz="4" w:space="0" w:color="auto"/>
              <w:bottom w:val="single" w:sz="4" w:space="0" w:color="auto"/>
              <w:right w:val="single" w:sz="4" w:space="0" w:color="auto"/>
            </w:tcBorders>
          </w:tcPr>
          <w:p w:rsidR="00800257" w:rsidRPr="00800257" w:rsidRDefault="00800257" w:rsidP="00800257">
            <w:pPr>
              <w:pStyle w:val="ListParagraph"/>
              <w:spacing w:line="240" w:lineRule="auto"/>
              <w:ind w:left="0"/>
              <w:jc w:val="both"/>
              <w:rPr>
                <w:rFonts w:ascii="Garamond" w:hAnsi="Garamond" w:cstheme="majorBidi"/>
                <w:sz w:val="24"/>
                <w:szCs w:val="24"/>
              </w:rPr>
            </w:pPr>
          </w:p>
          <w:p w:rsidR="00800257" w:rsidRPr="00800257" w:rsidRDefault="00800257" w:rsidP="00800257">
            <w:pPr>
              <w:pStyle w:val="ListParagraph"/>
              <w:spacing w:line="240" w:lineRule="auto"/>
              <w:ind w:left="0"/>
              <w:jc w:val="both"/>
              <w:rPr>
                <w:rFonts w:ascii="Garamond" w:hAnsi="Garamond" w:cstheme="majorBidi"/>
                <w:sz w:val="24"/>
                <w:szCs w:val="24"/>
              </w:rPr>
            </w:pPr>
            <w:r w:rsidRPr="00800257">
              <w:rPr>
                <w:rFonts w:ascii="Garamond" w:hAnsi="Garamond" w:cstheme="majorBidi"/>
                <w:sz w:val="24"/>
                <w:szCs w:val="24"/>
              </w:rPr>
              <w:t xml:space="preserve">Menjaga kelestarian Bangsa dengan menuju kearah yang jauh lebih baik lagi. </w:t>
            </w:r>
          </w:p>
        </w:tc>
      </w:tr>
    </w:tbl>
    <w:p w:rsidR="00800257" w:rsidRDefault="00800257" w:rsidP="00800257">
      <w:pPr>
        <w:spacing w:after="0" w:line="360" w:lineRule="auto"/>
        <w:jc w:val="both"/>
        <w:rPr>
          <w:rFonts w:asciiTheme="majorBidi" w:hAnsiTheme="majorBidi" w:cstheme="majorBidi"/>
          <w:sz w:val="24"/>
          <w:szCs w:val="24"/>
        </w:rPr>
      </w:pPr>
    </w:p>
    <w:p w:rsidR="00800257" w:rsidRDefault="00800257" w:rsidP="00800257">
      <w:pPr>
        <w:spacing w:after="0" w:line="240" w:lineRule="auto"/>
        <w:ind w:left="851" w:firstLine="425"/>
        <w:jc w:val="both"/>
        <w:rPr>
          <w:rFonts w:ascii="Garamond" w:eastAsia="Times New Roman" w:hAnsi="Garamond" w:cs="Times New Roman"/>
          <w:sz w:val="24"/>
          <w:szCs w:val="24"/>
        </w:rPr>
      </w:pPr>
      <w:proofErr w:type="gramStart"/>
      <w:r w:rsidRPr="00800257">
        <w:rPr>
          <w:rFonts w:ascii="Garamond" w:eastAsia="Times New Roman" w:hAnsi="Garamond" w:cs="Times New Roman"/>
          <w:sz w:val="24"/>
          <w:szCs w:val="24"/>
        </w:rPr>
        <w:t>Dengan ini dalam gagasan beliau tentang budi pekerti atau karakter yaitu ingin memajukan bangsa Indonesia dengan memiliki sebuah budaya dan ciri keperibadian yang khas.</w:t>
      </w:r>
      <w:proofErr w:type="gramEnd"/>
      <w:r w:rsidRPr="00800257">
        <w:rPr>
          <w:rFonts w:ascii="Garamond" w:eastAsia="Times New Roman" w:hAnsi="Garamond" w:cs="Times New Roman"/>
          <w:sz w:val="24"/>
          <w:szCs w:val="24"/>
        </w:rPr>
        <w:t xml:space="preserve"> </w:t>
      </w:r>
    </w:p>
    <w:p w:rsidR="009B107F" w:rsidRDefault="009B107F" w:rsidP="00800257">
      <w:pPr>
        <w:spacing w:after="0" w:line="240" w:lineRule="auto"/>
        <w:ind w:left="851" w:firstLine="425"/>
        <w:jc w:val="both"/>
        <w:rPr>
          <w:rFonts w:ascii="Garamond" w:eastAsia="Times New Roman" w:hAnsi="Garamond" w:cs="Times New Roman"/>
          <w:sz w:val="24"/>
          <w:szCs w:val="24"/>
        </w:rPr>
      </w:pPr>
    </w:p>
    <w:p w:rsidR="009B107F" w:rsidRDefault="009B107F" w:rsidP="00800257">
      <w:pPr>
        <w:spacing w:after="0" w:line="240" w:lineRule="auto"/>
        <w:ind w:left="851" w:firstLine="425"/>
        <w:jc w:val="both"/>
        <w:rPr>
          <w:rFonts w:ascii="Garamond" w:eastAsia="Times New Roman" w:hAnsi="Garamond" w:cs="Times New Roman"/>
          <w:sz w:val="24"/>
          <w:szCs w:val="24"/>
        </w:rPr>
      </w:pPr>
    </w:p>
    <w:p w:rsidR="009B107F" w:rsidRDefault="009B107F" w:rsidP="00800257">
      <w:pPr>
        <w:spacing w:after="0" w:line="240" w:lineRule="auto"/>
        <w:ind w:left="851" w:firstLine="425"/>
        <w:jc w:val="both"/>
        <w:rPr>
          <w:rFonts w:ascii="Garamond" w:eastAsia="Times New Roman" w:hAnsi="Garamond" w:cs="Times New Roman"/>
          <w:sz w:val="24"/>
          <w:szCs w:val="24"/>
        </w:rPr>
      </w:pPr>
    </w:p>
    <w:p w:rsidR="00800257" w:rsidRDefault="00800257" w:rsidP="00800257">
      <w:pPr>
        <w:spacing w:after="0" w:line="240" w:lineRule="auto"/>
        <w:jc w:val="both"/>
        <w:rPr>
          <w:rFonts w:ascii="Garamond" w:hAnsi="Garamond"/>
          <w:b/>
          <w:sz w:val="24"/>
          <w:szCs w:val="24"/>
        </w:rPr>
      </w:pPr>
      <w:r>
        <w:rPr>
          <w:rFonts w:ascii="Garamond" w:hAnsi="Garamond"/>
          <w:b/>
          <w:sz w:val="24"/>
          <w:szCs w:val="24"/>
        </w:rPr>
        <w:lastRenderedPageBreak/>
        <w:t>SIMPULAN</w:t>
      </w:r>
    </w:p>
    <w:p w:rsidR="00800257" w:rsidRDefault="00800257" w:rsidP="00800257">
      <w:pPr>
        <w:widowControl w:val="0"/>
        <w:autoSpaceDE w:val="0"/>
        <w:autoSpaceDN w:val="0"/>
        <w:adjustRightInd w:val="0"/>
        <w:spacing w:line="240" w:lineRule="auto"/>
        <w:jc w:val="both"/>
        <w:rPr>
          <w:rFonts w:ascii="Garamond" w:hAnsi="Garamond"/>
          <w:sz w:val="24"/>
          <w:szCs w:val="24"/>
        </w:rPr>
      </w:pPr>
      <w:r>
        <w:rPr>
          <w:rFonts w:ascii="Garamond" w:hAnsi="Garamond"/>
          <w:sz w:val="24"/>
          <w:szCs w:val="24"/>
        </w:rPr>
        <w:t>S</w:t>
      </w:r>
      <w:r w:rsidRPr="009E0413">
        <w:rPr>
          <w:rFonts w:ascii="Garamond" w:hAnsi="Garamond"/>
          <w:sz w:val="24"/>
          <w:szCs w:val="24"/>
        </w:rPr>
        <w:t>ebagai bagian dari akhir skripsi ini, penulis kemukakan dari hasil pembahasan tentang</w:t>
      </w:r>
      <w:r>
        <w:rPr>
          <w:rFonts w:ascii="Garamond" w:hAnsi="Garamond"/>
          <w:b/>
          <w:sz w:val="24"/>
          <w:szCs w:val="24"/>
        </w:rPr>
        <w:t xml:space="preserve"> </w:t>
      </w:r>
      <w:r>
        <w:rPr>
          <w:rFonts w:ascii="Garamond" w:hAnsi="Garamond"/>
          <w:bCs/>
          <w:sz w:val="24"/>
          <w:szCs w:val="24"/>
        </w:rPr>
        <w:t>“</w:t>
      </w:r>
      <w:r>
        <w:rPr>
          <w:rFonts w:ascii="Garamond" w:hAnsi="Garamond"/>
          <w:sz w:val="24"/>
          <w:szCs w:val="24"/>
        </w:rPr>
        <w:t>P</w:t>
      </w:r>
      <w:r w:rsidRPr="00800257">
        <w:rPr>
          <w:rFonts w:ascii="Garamond" w:hAnsi="Garamond"/>
          <w:sz w:val="24"/>
          <w:szCs w:val="24"/>
        </w:rPr>
        <w:t>embentukan karakter perspektif ki hajar dewantara</w:t>
      </w:r>
      <w:r>
        <w:rPr>
          <w:rFonts w:ascii="Garamond" w:hAnsi="Garamond"/>
          <w:sz w:val="24"/>
          <w:szCs w:val="24"/>
        </w:rPr>
        <w:t xml:space="preserve">”, </w:t>
      </w:r>
      <w:r w:rsidRPr="009E0413">
        <w:rPr>
          <w:rFonts w:ascii="Garamond" w:hAnsi="Garamond"/>
          <w:sz w:val="24"/>
          <w:szCs w:val="24"/>
        </w:rPr>
        <w:t xml:space="preserve">maka dapat </w:t>
      </w:r>
      <w:proofErr w:type="gramStart"/>
      <w:r w:rsidRPr="009E0413">
        <w:rPr>
          <w:rFonts w:ascii="Garamond" w:hAnsi="Garamond"/>
          <w:sz w:val="24"/>
          <w:szCs w:val="24"/>
        </w:rPr>
        <w:t>disimpulkan :</w:t>
      </w:r>
      <w:proofErr w:type="gramEnd"/>
      <w:r>
        <w:rPr>
          <w:rFonts w:ascii="Garamond" w:hAnsi="Garamond"/>
          <w:sz w:val="24"/>
          <w:szCs w:val="24"/>
        </w:rPr>
        <w:t xml:space="preserve"> </w:t>
      </w:r>
    </w:p>
    <w:p w:rsidR="00800257" w:rsidRDefault="00800257" w:rsidP="00800257">
      <w:pPr>
        <w:pStyle w:val="ListParagraph"/>
        <w:numPr>
          <w:ilvl w:val="0"/>
          <w:numId w:val="7"/>
        </w:numPr>
        <w:spacing w:after="0" w:line="360" w:lineRule="auto"/>
        <w:ind w:left="709" w:hanging="425"/>
        <w:jc w:val="both"/>
        <w:rPr>
          <w:rFonts w:ascii="Times New Roman" w:eastAsia="Times New Roman" w:hAnsi="Times New Roman" w:cs="Times New Roman"/>
          <w:sz w:val="24"/>
          <w:szCs w:val="24"/>
          <w:lang w:eastAsia="en-ID"/>
        </w:rPr>
      </w:pPr>
      <w:r>
        <w:rPr>
          <w:rFonts w:asciiTheme="majorBidi" w:hAnsiTheme="majorBidi" w:cstheme="majorBidi"/>
          <w:sz w:val="24"/>
          <w:szCs w:val="24"/>
        </w:rPr>
        <w:t xml:space="preserve">Konsep pendidikan karakter dalam prsefektif Ki Hajar Dewantara yaitu metode among, tripusat pendidikan, konsep trikon, </w:t>
      </w:r>
      <w:r>
        <w:rPr>
          <w:rFonts w:ascii="Times New Roman" w:eastAsia="Times New Roman" w:hAnsi="Times New Roman" w:cs="Times New Roman"/>
          <w:sz w:val="24"/>
          <w:szCs w:val="24"/>
          <w:lang w:eastAsia="en-ID"/>
        </w:rPr>
        <w:t xml:space="preserve">pendidikan sebagai proses kebudayaan, dan terakhir Konsep karakter Pancasila. </w:t>
      </w:r>
    </w:p>
    <w:p w:rsidR="00800257" w:rsidRPr="00800257" w:rsidRDefault="00800257" w:rsidP="00800257">
      <w:pPr>
        <w:pStyle w:val="ListParagraph"/>
        <w:numPr>
          <w:ilvl w:val="0"/>
          <w:numId w:val="7"/>
        </w:numPr>
        <w:autoSpaceDE w:val="0"/>
        <w:autoSpaceDN w:val="0"/>
        <w:adjustRightInd w:val="0"/>
        <w:spacing w:after="0" w:line="360" w:lineRule="auto"/>
        <w:ind w:left="709" w:hanging="425"/>
        <w:jc w:val="both"/>
        <w:rPr>
          <w:rFonts w:asciiTheme="majorBidi" w:eastAsiaTheme="minorEastAsia" w:hAnsiTheme="majorBidi" w:cstheme="majorBidi"/>
          <w:sz w:val="28"/>
          <w:szCs w:val="28"/>
          <w:lang w:val="en-US" w:eastAsia="zh-CN"/>
        </w:rPr>
      </w:pPr>
      <w:r>
        <w:rPr>
          <w:rFonts w:asciiTheme="majorBidi" w:hAnsiTheme="majorBidi" w:cstheme="majorBidi"/>
          <w:sz w:val="24"/>
          <w:szCs w:val="24"/>
        </w:rPr>
        <w:t xml:space="preserve">Pembentukan karakter dalam prsepektif Ki Hajar Dewantara yakni dengan menerapkannya tauladan atau contoh yang baik, melakukan pembiasaan-pembiasaan dalam hal kebaikan, dan terakhir tausiyah-tausiyah. </w:t>
      </w:r>
    </w:p>
    <w:p w:rsidR="00800257" w:rsidRPr="00800257" w:rsidRDefault="00800257" w:rsidP="00800257">
      <w:pPr>
        <w:pStyle w:val="ListParagraph"/>
        <w:autoSpaceDE w:val="0"/>
        <w:autoSpaceDN w:val="0"/>
        <w:adjustRightInd w:val="0"/>
        <w:spacing w:after="0" w:line="360" w:lineRule="auto"/>
        <w:ind w:left="709"/>
        <w:jc w:val="both"/>
        <w:rPr>
          <w:rFonts w:asciiTheme="majorBidi" w:eastAsiaTheme="minorEastAsia" w:hAnsiTheme="majorBidi" w:cstheme="majorBidi"/>
          <w:sz w:val="28"/>
          <w:szCs w:val="28"/>
          <w:lang w:val="en-US" w:eastAsia="zh-CN"/>
        </w:rPr>
      </w:pPr>
    </w:p>
    <w:p w:rsidR="00800257" w:rsidRPr="00800257" w:rsidRDefault="004550F6" w:rsidP="00800257">
      <w:pPr>
        <w:spacing w:after="0" w:line="240" w:lineRule="auto"/>
        <w:jc w:val="both"/>
        <w:rPr>
          <w:rFonts w:ascii="Garamond" w:hAnsi="Garamond"/>
          <w:b/>
          <w:sz w:val="24"/>
          <w:szCs w:val="24"/>
        </w:rPr>
      </w:pPr>
      <w:r>
        <w:rPr>
          <w:rFonts w:ascii="Garamond" w:hAnsi="Garamond"/>
          <w:b/>
          <w:sz w:val="24"/>
          <w:szCs w:val="24"/>
        </w:rPr>
        <w:t>REFERENSI</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heme="majorBidi"/>
          <w:sz w:val="24"/>
          <w:szCs w:val="24"/>
        </w:rPr>
        <w:fldChar w:fldCharType="begin" w:fldLock="1"/>
      </w:r>
      <w:r w:rsidRPr="00800257">
        <w:rPr>
          <w:rFonts w:ascii="Garamond" w:hAnsi="Garamond" w:cstheme="majorBidi"/>
          <w:sz w:val="24"/>
          <w:szCs w:val="24"/>
        </w:rPr>
        <w:instrText xml:space="preserve">ADDIN Mendeley Bibliography CSL_BIBLIOGRAPHY </w:instrText>
      </w:r>
      <w:r w:rsidRPr="00800257">
        <w:rPr>
          <w:rFonts w:ascii="Garamond" w:hAnsi="Garamond" w:cstheme="majorBidi"/>
          <w:sz w:val="24"/>
          <w:szCs w:val="24"/>
        </w:rPr>
        <w:fldChar w:fldCharType="separate"/>
      </w:r>
      <w:r w:rsidRPr="00800257">
        <w:rPr>
          <w:rFonts w:ascii="Garamond" w:hAnsi="Garamond" w:cs="Times New Roman"/>
          <w:noProof/>
          <w:sz w:val="24"/>
          <w:szCs w:val="20"/>
        </w:rPr>
        <w:t xml:space="preserve">Aeni, A. N. (2014). Pendidikan Karakter untuk Siswa SD dalam Perspektif Islam. </w:t>
      </w:r>
      <w:r w:rsidRPr="00800257">
        <w:rPr>
          <w:rFonts w:ascii="Garamond" w:hAnsi="Garamond" w:cs="Times New Roman"/>
          <w:i/>
          <w:iCs/>
          <w:noProof/>
          <w:sz w:val="24"/>
          <w:szCs w:val="20"/>
        </w:rPr>
        <w:t>Mimbar Sekolah Dasar</w:t>
      </w:r>
      <w:r w:rsidRPr="00800257">
        <w:rPr>
          <w:rFonts w:ascii="Garamond" w:hAnsi="Garamond" w:cs="Times New Roman"/>
          <w:noProof/>
          <w:sz w:val="24"/>
          <w:szCs w:val="20"/>
        </w:rPr>
        <w:t xml:space="preserve">, </w:t>
      </w:r>
      <w:r w:rsidRPr="00800257">
        <w:rPr>
          <w:rFonts w:ascii="Garamond" w:hAnsi="Garamond" w:cs="Times New Roman"/>
          <w:i/>
          <w:iCs/>
          <w:noProof/>
          <w:sz w:val="24"/>
          <w:szCs w:val="20"/>
        </w:rPr>
        <w:t>1</w:t>
      </w:r>
      <w:r w:rsidRPr="00800257">
        <w:rPr>
          <w:rFonts w:ascii="Garamond" w:hAnsi="Garamond" w:cs="Times New Roman"/>
          <w:noProof/>
          <w:sz w:val="24"/>
          <w:szCs w:val="20"/>
        </w:rPr>
        <w:t>(1), 50–58.</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Cahyaningrum, E. S., Sudaryanti, &amp; Purwanto, N. A. (2017). Vidya Samhita. </w:t>
      </w:r>
      <w:r w:rsidRPr="00800257">
        <w:rPr>
          <w:rFonts w:ascii="Garamond" w:hAnsi="Garamond" w:cs="Times New Roman"/>
          <w:i/>
          <w:iCs/>
          <w:noProof/>
          <w:sz w:val="24"/>
          <w:szCs w:val="20"/>
        </w:rPr>
        <w:t>Jurnal Pendidikan Anak</w:t>
      </w:r>
      <w:r w:rsidRPr="00800257">
        <w:rPr>
          <w:rFonts w:ascii="Garamond" w:hAnsi="Garamond" w:cs="Times New Roman"/>
          <w:noProof/>
          <w:sz w:val="24"/>
          <w:szCs w:val="20"/>
        </w:rPr>
        <w:t xml:space="preserve">, </w:t>
      </w:r>
      <w:r w:rsidRPr="00800257">
        <w:rPr>
          <w:rFonts w:ascii="Garamond" w:hAnsi="Garamond" w:cs="Times New Roman"/>
          <w:i/>
          <w:iCs/>
          <w:noProof/>
          <w:sz w:val="24"/>
          <w:szCs w:val="20"/>
        </w:rPr>
        <w:t>6</w:t>
      </w:r>
      <w:r w:rsidRPr="00800257">
        <w:rPr>
          <w:rFonts w:ascii="Garamond" w:hAnsi="Garamond" w:cs="Times New Roman"/>
          <w:noProof/>
          <w:sz w:val="24"/>
          <w:szCs w:val="20"/>
        </w:rPr>
        <w:t>(2), 206.</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Dalyono, B., &amp; Enny Dwi Lestariningsih. (2017). Implementasi Penguatan Pendidikan Karakter di Sekolah. </w:t>
      </w:r>
      <w:r w:rsidRPr="00800257">
        <w:rPr>
          <w:rFonts w:ascii="Garamond" w:hAnsi="Garamond" w:cs="Times New Roman"/>
          <w:i/>
          <w:iCs/>
          <w:noProof/>
          <w:sz w:val="24"/>
          <w:szCs w:val="20"/>
        </w:rPr>
        <w:t>Bangun Rekaprima</w:t>
      </w:r>
      <w:r w:rsidRPr="00800257">
        <w:rPr>
          <w:rFonts w:ascii="Garamond" w:hAnsi="Garamond" w:cs="Times New Roman"/>
          <w:noProof/>
          <w:sz w:val="24"/>
          <w:szCs w:val="20"/>
        </w:rPr>
        <w:t xml:space="preserve">, </w:t>
      </w:r>
      <w:r w:rsidRPr="00800257">
        <w:rPr>
          <w:rFonts w:ascii="Garamond" w:hAnsi="Garamond" w:cs="Times New Roman"/>
          <w:i/>
          <w:iCs/>
          <w:noProof/>
          <w:sz w:val="24"/>
          <w:szCs w:val="20"/>
        </w:rPr>
        <w:t>3</w:t>
      </w:r>
      <w:r w:rsidRPr="00800257">
        <w:rPr>
          <w:rFonts w:ascii="Garamond" w:hAnsi="Garamond" w:cs="Times New Roman"/>
          <w:noProof/>
          <w:sz w:val="24"/>
          <w:szCs w:val="20"/>
        </w:rPr>
        <w:t>(3), 33–42.</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Daryanto, &amp; Suryati, D. (2013). </w:t>
      </w:r>
      <w:r w:rsidRPr="00800257">
        <w:rPr>
          <w:rFonts w:ascii="Garamond" w:hAnsi="Garamond" w:cs="Times New Roman"/>
          <w:i/>
          <w:iCs/>
          <w:noProof/>
          <w:sz w:val="24"/>
          <w:szCs w:val="20"/>
        </w:rPr>
        <w:t>Implementasi Pendidikan Karakter di Sekolah</w:t>
      </w:r>
      <w:r w:rsidRPr="00800257">
        <w:rPr>
          <w:rFonts w:ascii="Garamond" w:hAnsi="Garamond" w:cs="Times New Roman"/>
          <w:noProof/>
          <w:sz w:val="24"/>
          <w:szCs w:val="20"/>
        </w:rPr>
        <w:t xml:space="preserve"> (Bintoro (ed.); Satu). Gava Media.</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Dianti, P. (2016). Integrasi Pendidikan Karakter Dalam Pembelajaran Pendidikan Kewarganegaraan Untuk Mengembangkan Karakter Siswa. </w:t>
      </w:r>
      <w:r w:rsidRPr="00800257">
        <w:rPr>
          <w:rFonts w:ascii="Garamond" w:hAnsi="Garamond" w:cs="Times New Roman"/>
          <w:i/>
          <w:iCs/>
          <w:noProof/>
          <w:sz w:val="24"/>
          <w:szCs w:val="20"/>
        </w:rPr>
        <w:t>Jurnal Pendidikan Ilmu Sosial</w:t>
      </w:r>
      <w:r w:rsidRPr="00800257">
        <w:rPr>
          <w:rFonts w:ascii="Garamond" w:hAnsi="Garamond" w:cs="Times New Roman"/>
          <w:noProof/>
          <w:sz w:val="24"/>
          <w:szCs w:val="20"/>
        </w:rPr>
        <w:t xml:space="preserve">, </w:t>
      </w:r>
      <w:r w:rsidRPr="00800257">
        <w:rPr>
          <w:rFonts w:ascii="Garamond" w:hAnsi="Garamond" w:cs="Times New Roman"/>
          <w:i/>
          <w:iCs/>
          <w:noProof/>
          <w:sz w:val="24"/>
          <w:szCs w:val="20"/>
        </w:rPr>
        <w:t>23</w:t>
      </w:r>
      <w:r w:rsidRPr="00800257">
        <w:rPr>
          <w:rFonts w:ascii="Garamond" w:hAnsi="Garamond" w:cs="Times New Roman"/>
          <w:noProof/>
          <w:sz w:val="24"/>
          <w:szCs w:val="20"/>
        </w:rPr>
        <w:t>(1), 58–68. https://doi.org/10.17509/jpis.v23i1.2062</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Fanny, A. M. (2020). : Jurnal Pendidikan Dasar Volume IV, Nomor 2, November 2020. </w:t>
      </w:r>
      <w:r w:rsidRPr="00800257">
        <w:rPr>
          <w:rFonts w:ascii="Garamond" w:hAnsi="Garamond" w:cs="Times New Roman"/>
          <w:i/>
          <w:iCs/>
          <w:noProof/>
          <w:sz w:val="24"/>
          <w:szCs w:val="20"/>
        </w:rPr>
        <w:t>Jurnal Pendidikan Dasar</w:t>
      </w:r>
      <w:r w:rsidRPr="00800257">
        <w:rPr>
          <w:rFonts w:ascii="Garamond" w:hAnsi="Garamond" w:cs="Times New Roman"/>
          <w:noProof/>
          <w:sz w:val="24"/>
          <w:szCs w:val="20"/>
        </w:rPr>
        <w:t xml:space="preserve">, </w:t>
      </w:r>
      <w:r w:rsidRPr="00800257">
        <w:rPr>
          <w:rFonts w:ascii="Garamond" w:hAnsi="Garamond" w:cs="Times New Roman"/>
          <w:i/>
          <w:iCs/>
          <w:noProof/>
          <w:sz w:val="24"/>
          <w:szCs w:val="20"/>
        </w:rPr>
        <w:t>IV</w:t>
      </w:r>
      <w:r w:rsidRPr="00800257">
        <w:rPr>
          <w:rFonts w:ascii="Garamond" w:hAnsi="Garamond" w:cs="Times New Roman"/>
          <w:noProof/>
          <w:sz w:val="24"/>
          <w:szCs w:val="20"/>
        </w:rPr>
        <w:t>(November). https://journal.unesa.ac.id/index.php/jpd</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Hendriana, E. C., &amp; Arnold Jacobus. (2017). Implementasi Pendidikan Karakter Di Sekolah Melalui Keteladanan Dan Pembiasaan. </w:t>
      </w:r>
      <w:r w:rsidRPr="00800257">
        <w:rPr>
          <w:rFonts w:ascii="Garamond" w:hAnsi="Garamond" w:cs="Times New Roman"/>
          <w:i/>
          <w:iCs/>
          <w:noProof/>
          <w:sz w:val="24"/>
          <w:szCs w:val="20"/>
        </w:rPr>
        <w:t>Tarbawi: Jurnal Keilmuan Manajemen Pendidikan</w:t>
      </w:r>
      <w:r w:rsidRPr="00800257">
        <w:rPr>
          <w:rFonts w:ascii="Garamond" w:hAnsi="Garamond" w:cs="Times New Roman"/>
          <w:noProof/>
          <w:sz w:val="24"/>
          <w:szCs w:val="20"/>
        </w:rPr>
        <w:t xml:space="preserve">, </w:t>
      </w:r>
      <w:r w:rsidRPr="00800257">
        <w:rPr>
          <w:rFonts w:ascii="Garamond" w:hAnsi="Garamond" w:cs="Times New Roman"/>
          <w:i/>
          <w:iCs/>
          <w:noProof/>
          <w:sz w:val="24"/>
          <w:szCs w:val="20"/>
        </w:rPr>
        <w:t>3</w:t>
      </w:r>
      <w:r w:rsidRPr="00800257">
        <w:rPr>
          <w:rFonts w:ascii="Garamond" w:hAnsi="Garamond" w:cs="Times New Roman"/>
          <w:noProof/>
          <w:sz w:val="24"/>
          <w:szCs w:val="20"/>
        </w:rPr>
        <w:t>(02), 249. https://doi.org/10.32678/tarbawi.v3i02.1952</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Hendrowati, T. Y., &amp; Ari Suningsih. (2018). Mengapa Skenario Pembelajaran Perlu Pendidikan Karakter? </w:t>
      </w:r>
      <w:r w:rsidRPr="00800257">
        <w:rPr>
          <w:rFonts w:ascii="Garamond" w:hAnsi="Garamond" w:cs="Times New Roman"/>
          <w:i/>
          <w:iCs/>
          <w:noProof/>
          <w:sz w:val="24"/>
          <w:szCs w:val="20"/>
        </w:rPr>
        <w:t>International Journal of Community Service Learning</w:t>
      </w:r>
      <w:r w:rsidRPr="00800257">
        <w:rPr>
          <w:rFonts w:ascii="Garamond" w:hAnsi="Garamond" w:cs="Times New Roman"/>
          <w:noProof/>
          <w:sz w:val="24"/>
          <w:szCs w:val="20"/>
        </w:rPr>
        <w:t xml:space="preserve">, </w:t>
      </w:r>
      <w:r w:rsidRPr="00800257">
        <w:rPr>
          <w:rFonts w:ascii="Garamond" w:hAnsi="Garamond" w:cs="Times New Roman"/>
          <w:i/>
          <w:iCs/>
          <w:noProof/>
          <w:sz w:val="24"/>
          <w:szCs w:val="20"/>
        </w:rPr>
        <w:t>2</w:t>
      </w:r>
      <w:r w:rsidRPr="00800257">
        <w:rPr>
          <w:rFonts w:ascii="Garamond" w:hAnsi="Garamond" w:cs="Times New Roman"/>
          <w:noProof/>
          <w:sz w:val="24"/>
          <w:szCs w:val="20"/>
        </w:rPr>
        <w:t>(1), 34. https://doi.org/10.23887/ijcsl.v2i1.12889</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Herman Syaiful. (2021). </w:t>
      </w:r>
      <w:r w:rsidRPr="00800257">
        <w:rPr>
          <w:rFonts w:ascii="Garamond" w:hAnsi="Garamond" w:cs="Times New Roman"/>
          <w:i/>
          <w:iCs/>
          <w:noProof/>
          <w:sz w:val="24"/>
          <w:szCs w:val="20"/>
        </w:rPr>
        <w:t>Ki Hadjar Dewantara Putra Keraton Pahlawan Bangsa</w:t>
      </w:r>
      <w:r w:rsidRPr="00800257">
        <w:rPr>
          <w:rFonts w:ascii="Garamond" w:hAnsi="Garamond" w:cs="Times New Roman"/>
          <w:noProof/>
          <w:sz w:val="24"/>
          <w:szCs w:val="20"/>
        </w:rPr>
        <w:t xml:space="preserve"> (A. Vita (ed.); kedua). C- Klik Media.</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lastRenderedPageBreak/>
        <w:t xml:space="preserve">Irwansyah, S. (2018). </w:t>
      </w:r>
      <w:r w:rsidRPr="00800257">
        <w:rPr>
          <w:rFonts w:ascii="Garamond" w:hAnsi="Garamond" w:cs="Times New Roman"/>
          <w:i/>
          <w:iCs/>
          <w:noProof/>
          <w:sz w:val="24"/>
          <w:szCs w:val="20"/>
        </w:rPr>
        <w:t>Pendidikan Karakter Dalam Konsep Pemikiran Pendidikan Ki Hajar Dewantara</w:t>
      </w:r>
      <w:r w:rsidRPr="00800257">
        <w:rPr>
          <w:rFonts w:ascii="Garamond" w:hAnsi="Garamond" w:cs="Times New Roman"/>
          <w:noProof/>
          <w:sz w:val="24"/>
          <w:szCs w:val="20"/>
        </w:rPr>
        <w:t>. 192–204.</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Karakter, P. (2017). </w:t>
      </w:r>
      <w:r w:rsidRPr="00800257">
        <w:rPr>
          <w:rFonts w:ascii="Garamond" w:hAnsi="Garamond" w:cs="Times New Roman"/>
          <w:i/>
          <w:iCs/>
          <w:noProof/>
          <w:sz w:val="24"/>
          <w:szCs w:val="20"/>
        </w:rPr>
        <w:t>peduli dan</w:t>
      </w:r>
      <w:r w:rsidRPr="00800257">
        <w:rPr>
          <w:rFonts w:ascii="Garamond" w:hAnsi="Garamond" w:cs="Times New Roman"/>
          <w:noProof/>
          <w:sz w:val="24"/>
          <w:szCs w:val="20"/>
        </w:rPr>
        <w:t>.</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Ki, D. H. (1961). </w:t>
      </w:r>
      <w:r w:rsidRPr="00800257">
        <w:rPr>
          <w:rFonts w:ascii="Garamond" w:hAnsi="Garamond" w:cs="Times New Roman"/>
          <w:i/>
          <w:iCs/>
          <w:noProof/>
          <w:sz w:val="24"/>
          <w:szCs w:val="20"/>
        </w:rPr>
        <w:t>Bagian Pertama Pendidikan</w:t>
      </w:r>
      <w:r w:rsidRPr="00800257">
        <w:rPr>
          <w:rFonts w:ascii="Garamond" w:hAnsi="Garamond" w:cs="Times New Roman"/>
          <w:noProof/>
          <w:sz w:val="24"/>
          <w:szCs w:val="20"/>
        </w:rPr>
        <w:t>. Majelis Luhur Persatuan Taman Siswa.</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Ki, D. H. (1967). </w:t>
      </w:r>
      <w:r w:rsidRPr="00800257">
        <w:rPr>
          <w:rFonts w:ascii="Garamond" w:hAnsi="Garamond" w:cs="Times New Roman"/>
          <w:i/>
          <w:iCs/>
          <w:noProof/>
          <w:sz w:val="24"/>
          <w:szCs w:val="20"/>
        </w:rPr>
        <w:t>Bagian Kedua KEBUDAYAAN</w:t>
      </w:r>
      <w:r w:rsidRPr="00800257">
        <w:rPr>
          <w:rFonts w:ascii="Garamond" w:hAnsi="Garamond" w:cs="Times New Roman"/>
          <w:noProof/>
          <w:sz w:val="24"/>
          <w:szCs w:val="20"/>
        </w:rPr>
        <w:t>. Madjelis Luhur persatuan Taman Siswa.</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Koesoema, D. (2007). </w:t>
      </w:r>
      <w:r w:rsidRPr="00800257">
        <w:rPr>
          <w:rFonts w:ascii="Garamond" w:hAnsi="Garamond" w:cs="Times New Roman"/>
          <w:i/>
          <w:iCs/>
          <w:noProof/>
          <w:sz w:val="24"/>
          <w:szCs w:val="20"/>
        </w:rPr>
        <w:t>Pendidikan Karakter</w:t>
      </w:r>
      <w:r w:rsidRPr="00800257">
        <w:rPr>
          <w:rFonts w:ascii="Times New Roman" w:hAnsi="Times New Roman" w:cs="Times New Roman"/>
          <w:i/>
          <w:iCs/>
          <w:noProof/>
          <w:sz w:val="24"/>
          <w:szCs w:val="20"/>
        </w:rPr>
        <w:t> </w:t>
      </w:r>
      <w:r w:rsidRPr="00800257">
        <w:rPr>
          <w:rFonts w:ascii="Garamond" w:hAnsi="Garamond" w:cs="Times New Roman"/>
          <w:i/>
          <w:iCs/>
          <w:noProof/>
          <w:sz w:val="24"/>
          <w:szCs w:val="20"/>
        </w:rPr>
        <w:t>: Berbasis Nilai &amp; Etika di Sekolah</w:t>
      </w:r>
      <w:r w:rsidRPr="00800257">
        <w:rPr>
          <w:rFonts w:ascii="Garamond" w:hAnsi="Garamond" w:cs="Times New Roman"/>
          <w:noProof/>
          <w:sz w:val="24"/>
          <w:szCs w:val="20"/>
        </w:rPr>
        <w:t xml:space="preserve"> (R. T. Sari (ed.); III). AR-AUZZ MEDIA.</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Kristiawan, M., Andi, F., &amp; Pratami, R. (2017). </w:t>
      </w:r>
      <w:r w:rsidRPr="00800257">
        <w:rPr>
          <w:rFonts w:ascii="Garamond" w:hAnsi="Garamond" w:cs="Times New Roman"/>
          <w:i/>
          <w:iCs/>
          <w:noProof/>
          <w:sz w:val="24"/>
          <w:szCs w:val="20"/>
        </w:rPr>
        <w:t>Prosiding seminar nasional 20 program pascasarjana universitas pgri palembang 25 november 2017</w:t>
      </w:r>
      <w:r w:rsidRPr="00800257">
        <w:rPr>
          <w:rFonts w:ascii="Garamond" w:hAnsi="Garamond" w:cs="Times New Roman"/>
          <w:noProof/>
          <w:sz w:val="24"/>
          <w:szCs w:val="20"/>
        </w:rPr>
        <w:t xml:space="preserve">. </w:t>
      </w:r>
      <w:r w:rsidRPr="00800257">
        <w:rPr>
          <w:rFonts w:ascii="Garamond" w:hAnsi="Garamond" w:cs="Times New Roman"/>
          <w:i/>
          <w:iCs/>
          <w:noProof/>
          <w:sz w:val="24"/>
          <w:szCs w:val="20"/>
        </w:rPr>
        <w:t>Ii</w:t>
      </w:r>
      <w:r w:rsidRPr="00800257">
        <w:rPr>
          <w:rFonts w:ascii="Garamond" w:hAnsi="Garamond" w:cs="Times New Roman"/>
          <w:noProof/>
          <w:sz w:val="24"/>
          <w:szCs w:val="20"/>
        </w:rPr>
        <w:t>.</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Latif Yudi. (2020). </w:t>
      </w:r>
      <w:r w:rsidRPr="00800257">
        <w:rPr>
          <w:rFonts w:ascii="Garamond" w:hAnsi="Garamond" w:cs="Times New Roman"/>
          <w:i/>
          <w:iCs/>
          <w:noProof/>
          <w:sz w:val="24"/>
          <w:szCs w:val="20"/>
        </w:rPr>
        <w:t>Pendidikan Yang Berkebudayaan</w:t>
      </w:r>
      <w:r w:rsidRPr="00800257">
        <w:rPr>
          <w:rFonts w:ascii="Garamond" w:hAnsi="Garamond" w:cs="Times New Roman"/>
          <w:noProof/>
          <w:sz w:val="24"/>
          <w:szCs w:val="20"/>
        </w:rPr>
        <w:t xml:space="preserve"> (T. Andi (ed.)). Gramedia Pustaka Utama.</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Maisaro, A., Wiyono, B. B., &amp; Arifin, I. (2018). Manajemen Program Penguatan Pendidikan Karakter Di Sekolah Dasar. </w:t>
      </w:r>
      <w:r w:rsidRPr="00800257">
        <w:rPr>
          <w:rFonts w:ascii="Garamond" w:hAnsi="Garamond" w:cs="Times New Roman"/>
          <w:i/>
          <w:iCs/>
          <w:noProof/>
          <w:sz w:val="24"/>
          <w:szCs w:val="20"/>
        </w:rPr>
        <w:t>Jurnal Administrasi Dan Manajemen Pendidikan</w:t>
      </w:r>
      <w:r w:rsidRPr="00800257">
        <w:rPr>
          <w:rFonts w:ascii="Garamond" w:hAnsi="Garamond" w:cs="Times New Roman"/>
          <w:noProof/>
          <w:sz w:val="24"/>
          <w:szCs w:val="20"/>
        </w:rPr>
        <w:t xml:space="preserve">, </w:t>
      </w:r>
      <w:r w:rsidRPr="00800257">
        <w:rPr>
          <w:rFonts w:ascii="Garamond" w:hAnsi="Garamond" w:cs="Times New Roman"/>
          <w:i/>
          <w:iCs/>
          <w:noProof/>
          <w:sz w:val="24"/>
          <w:szCs w:val="20"/>
        </w:rPr>
        <w:t>1</w:t>
      </w:r>
      <w:r w:rsidRPr="00800257">
        <w:rPr>
          <w:rFonts w:ascii="Garamond" w:hAnsi="Garamond" w:cs="Times New Roman"/>
          <w:noProof/>
          <w:sz w:val="24"/>
          <w:szCs w:val="20"/>
        </w:rPr>
        <w:t>(3), 302–312. https://doi.org/10.17977/um027v1i32018p302</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Majid, A., &amp; Dian Andayani. (2017). </w:t>
      </w:r>
      <w:r w:rsidRPr="00800257">
        <w:rPr>
          <w:rFonts w:ascii="Garamond" w:hAnsi="Garamond" w:cs="Times New Roman"/>
          <w:i/>
          <w:iCs/>
          <w:noProof/>
          <w:sz w:val="24"/>
          <w:szCs w:val="20"/>
        </w:rPr>
        <w:t>Pendidikan Karakter Persepektif islam</w:t>
      </w:r>
      <w:r w:rsidRPr="00800257">
        <w:rPr>
          <w:rFonts w:ascii="Garamond" w:hAnsi="Garamond" w:cs="Times New Roman"/>
          <w:noProof/>
          <w:sz w:val="24"/>
          <w:szCs w:val="20"/>
        </w:rPr>
        <w:t xml:space="preserve"> (A. S. Wardan (ed.); Keempat). PT Remaja Rosdakrya.</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Munawaroh, A. (2018). Keteladanan Sebagai Metode Pendidikan Karakter. </w:t>
      </w:r>
      <w:r w:rsidRPr="00800257">
        <w:rPr>
          <w:rFonts w:ascii="Garamond" w:hAnsi="Garamond" w:cs="Times New Roman"/>
          <w:i/>
          <w:iCs/>
          <w:noProof/>
          <w:sz w:val="24"/>
          <w:szCs w:val="20"/>
        </w:rPr>
        <w:t>Pembentukan Anak Usia Dini</w:t>
      </w:r>
      <w:r w:rsidRPr="00800257">
        <w:rPr>
          <w:rFonts w:ascii="Times New Roman" w:hAnsi="Times New Roman" w:cs="Times New Roman"/>
          <w:i/>
          <w:iCs/>
          <w:noProof/>
          <w:sz w:val="24"/>
          <w:szCs w:val="20"/>
        </w:rPr>
        <w:t> </w:t>
      </w:r>
      <w:r w:rsidRPr="00800257">
        <w:rPr>
          <w:rFonts w:ascii="Garamond" w:hAnsi="Garamond" w:cs="Times New Roman"/>
          <w:i/>
          <w:iCs/>
          <w:noProof/>
          <w:sz w:val="24"/>
          <w:szCs w:val="20"/>
        </w:rPr>
        <w:t>: Keluarga, Sekolah, Dan Komunitas</w:t>
      </w:r>
      <w:r w:rsidRPr="00800257">
        <w:rPr>
          <w:rFonts w:ascii="Garamond" w:hAnsi="Garamond" w:cs="Times New Roman"/>
          <w:noProof/>
          <w:sz w:val="24"/>
          <w:szCs w:val="20"/>
        </w:rPr>
        <w:t xml:space="preserve">, </w:t>
      </w:r>
      <w:r w:rsidRPr="00800257">
        <w:rPr>
          <w:rFonts w:ascii="Garamond" w:hAnsi="Garamond" w:cs="Times New Roman"/>
          <w:i/>
          <w:iCs/>
          <w:noProof/>
          <w:sz w:val="24"/>
          <w:szCs w:val="20"/>
        </w:rPr>
        <w:t>2</w:t>
      </w:r>
      <w:r w:rsidRPr="00800257">
        <w:rPr>
          <w:rFonts w:ascii="Garamond" w:hAnsi="Garamond" w:cs="Times New Roman"/>
          <w:noProof/>
          <w:sz w:val="24"/>
          <w:szCs w:val="20"/>
        </w:rPr>
        <w:t>(2), 15. https://doi.org/10.36667/jppi.v7i2.363</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Muthoifin, &amp; Jinan, M. (2016). </w:t>
      </w:r>
      <w:r w:rsidRPr="00800257">
        <w:rPr>
          <w:rFonts w:ascii="Garamond" w:hAnsi="Garamond" w:cs="Times New Roman"/>
          <w:i/>
          <w:iCs/>
          <w:noProof/>
          <w:sz w:val="24"/>
          <w:szCs w:val="20"/>
        </w:rPr>
        <w:t>Kritis Pemikiran Karakter Dan Budi Pekerti Dalam Tinjauan Islam</w:t>
      </w:r>
      <w:r w:rsidRPr="00800257">
        <w:rPr>
          <w:rFonts w:ascii="Garamond" w:hAnsi="Garamond" w:cs="Times New Roman"/>
          <w:noProof/>
          <w:sz w:val="24"/>
          <w:szCs w:val="20"/>
        </w:rPr>
        <w:t xml:space="preserve">. </w:t>
      </w:r>
      <w:r w:rsidRPr="00800257">
        <w:rPr>
          <w:rFonts w:ascii="Garamond" w:hAnsi="Garamond" w:cs="Times New Roman"/>
          <w:i/>
          <w:iCs/>
          <w:noProof/>
          <w:sz w:val="24"/>
          <w:szCs w:val="20"/>
        </w:rPr>
        <w:t>16</w:t>
      </w:r>
      <w:r w:rsidRPr="00800257">
        <w:rPr>
          <w:rFonts w:ascii="Garamond" w:hAnsi="Garamond" w:cs="Times New Roman"/>
          <w:noProof/>
          <w:sz w:val="24"/>
          <w:szCs w:val="20"/>
        </w:rPr>
        <w:t>, 167–180.</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Nawe, S. (2018). Keteladanan sebagai kunci pembentukan karakter anak menurut ki hadjar dewantara skripsi. In </w:t>
      </w:r>
      <w:r w:rsidRPr="00800257">
        <w:rPr>
          <w:rFonts w:ascii="Garamond" w:hAnsi="Garamond" w:cs="Times New Roman"/>
          <w:i/>
          <w:iCs/>
          <w:noProof/>
          <w:sz w:val="24"/>
          <w:szCs w:val="20"/>
        </w:rPr>
        <w:t>Pembentukan Anak Usia Dini</w:t>
      </w:r>
      <w:r w:rsidRPr="00800257">
        <w:rPr>
          <w:rFonts w:ascii="Times New Roman" w:hAnsi="Times New Roman" w:cs="Times New Roman"/>
          <w:i/>
          <w:iCs/>
          <w:noProof/>
          <w:sz w:val="24"/>
          <w:szCs w:val="20"/>
        </w:rPr>
        <w:t> </w:t>
      </w:r>
      <w:r w:rsidRPr="00800257">
        <w:rPr>
          <w:rFonts w:ascii="Garamond" w:hAnsi="Garamond" w:cs="Times New Roman"/>
          <w:i/>
          <w:iCs/>
          <w:noProof/>
          <w:sz w:val="24"/>
          <w:szCs w:val="20"/>
        </w:rPr>
        <w:t>: keluarga, Sekolah, Dan Komunitas</w:t>
      </w:r>
      <w:r w:rsidRPr="00800257">
        <w:rPr>
          <w:rFonts w:ascii="Garamond" w:hAnsi="Garamond" w:cs="Times New Roman"/>
          <w:noProof/>
          <w:sz w:val="24"/>
          <w:szCs w:val="20"/>
        </w:rPr>
        <w:t xml:space="preserve"> (Vol. 2).</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Nazarudin, M. (2019). Pendidikan Keluarga Menurut Ki Hajar Dewantara Dan Relevansinya Dengan Pendidikan Islam. In </w:t>
      </w:r>
      <w:r w:rsidRPr="00800257">
        <w:rPr>
          <w:rFonts w:ascii="Garamond" w:hAnsi="Garamond" w:cs="Times New Roman"/>
          <w:i/>
          <w:iCs/>
          <w:noProof/>
          <w:sz w:val="24"/>
          <w:szCs w:val="20"/>
        </w:rPr>
        <w:t>Amanah</w:t>
      </w:r>
      <w:r w:rsidRPr="00800257">
        <w:rPr>
          <w:rFonts w:ascii="Garamond" w:hAnsi="Garamond" w:cs="Times New Roman"/>
          <w:noProof/>
          <w:sz w:val="24"/>
          <w:szCs w:val="20"/>
        </w:rPr>
        <w:t>.</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Nurwulandari, D. A. (2020). </w:t>
      </w:r>
      <w:r w:rsidRPr="00800257">
        <w:rPr>
          <w:rFonts w:ascii="Garamond" w:hAnsi="Garamond" w:cs="Times New Roman"/>
          <w:i/>
          <w:iCs/>
          <w:noProof/>
          <w:sz w:val="24"/>
          <w:szCs w:val="20"/>
        </w:rPr>
        <w:t>Metode modelling dalam proses pendidikan karakter pada anak (analisis surat Al-Ahzab ayat 21)</w:t>
      </w:r>
      <w:r w:rsidRPr="00800257">
        <w:rPr>
          <w:rFonts w:ascii="Garamond" w:hAnsi="Garamond" w:cs="Times New Roman"/>
          <w:noProof/>
          <w:sz w:val="24"/>
          <w:szCs w:val="20"/>
        </w:rPr>
        <w:t>.</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Omeri, N. (2015). Pentingnya Pendidikan Karakter Dalam Dunia Pendidikan. </w:t>
      </w:r>
      <w:r w:rsidRPr="00800257">
        <w:rPr>
          <w:rFonts w:ascii="Garamond" w:hAnsi="Garamond" w:cs="Times New Roman"/>
          <w:i/>
          <w:iCs/>
          <w:noProof/>
          <w:sz w:val="24"/>
          <w:szCs w:val="20"/>
        </w:rPr>
        <w:t>Nopan Omeri</w:t>
      </w:r>
      <w:r w:rsidRPr="00800257">
        <w:rPr>
          <w:rFonts w:ascii="Garamond" w:hAnsi="Garamond" w:cs="Times New Roman"/>
          <w:noProof/>
          <w:sz w:val="24"/>
          <w:szCs w:val="20"/>
        </w:rPr>
        <w:t xml:space="preserve">, </w:t>
      </w:r>
      <w:r w:rsidRPr="00800257">
        <w:rPr>
          <w:rFonts w:ascii="Garamond" w:hAnsi="Garamond" w:cs="Times New Roman"/>
          <w:i/>
          <w:iCs/>
          <w:noProof/>
          <w:sz w:val="24"/>
          <w:szCs w:val="20"/>
        </w:rPr>
        <w:t>9</w:t>
      </w:r>
      <w:r w:rsidRPr="00800257">
        <w:rPr>
          <w:rFonts w:ascii="Garamond" w:hAnsi="Garamond" w:cs="Times New Roman"/>
          <w:noProof/>
          <w:sz w:val="24"/>
          <w:szCs w:val="20"/>
        </w:rPr>
        <w:t>(manager pendidikan), 464–468.</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Prasanti, D., &amp; Fitrianti, D. R. (2018). Pembentukan Karakter Anak Usia Dini: Keluarga, Sekolah, Dan Komunitas. </w:t>
      </w:r>
      <w:r w:rsidRPr="00800257">
        <w:rPr>
          <w:rFonts w:ascii="Garamond" w:hAnsi="Garamond" w:cs="Times New Roman"/>
          <w:i/>
          <w:iCs/>
          <w:noProof/>
          <w:sz w:val="24"/>
          <w:szCs w:val="20"/>
        </w:rPr>
        <w:t>Pembentukan Anak Usia Dini</w:t>
      </w:r>
      <w:r w:rsidRPr="00800257">
        <w:rPr>
          <w:rFonts w:ascii="Times New Roman" w:hAnsi="Times New Roman" w:cs="Times New Roman"/>
          <w:i/>
          <w:iCs/>
          <w:noProof/>
          <w:sz w:val="24"/>
          <w:szCs w:val="20"/>
        </w:rPr>
        <w:t> </w:t>
      </w:r>
      <w:r w:rsidRPr="00800257">
        <w:rPr>
          <w:rFonts w:ascii="Garamond" w:hAnsi="Garamond" w:cs="Times New Roman"/>
          <w:i/>
          <w:iCs/>
          <w:noProof/>
          <w:sz w:val="24"/>
          <w:szCs w:val="20"/>
        </w:rPr>
        <w:t>: Keluarga, Sekolah, Dan Komunitas</w:t>
      </w:r>
      <w:r w:rsidRPr="00800257">
        <w:rPr>
          <w:rFonts w:ascii="Garamond" w:hAnsi="Garamond" w:cs="Times New Roman"/>
          <w:noProof/>
          <w:sz w:val="24"/>
          <w:szCs w:val="20"/>
        </w:rPr>
        <w:t xml:space="preserve">, </w:t>
      </w:r>
      <w:r w:rsidRPr="00800257">
        <w:rPr>
          <w:rFonts w:ascii="Garamond" w:hAnsi="Garamond" w:cs="Times New Roman"/>
          <w:i/>
          <w:iCs/>
          <w:noProof/>
          <w:sz w:val="24"/>
          <w:szCs w:val="20"/>
        </w:rPr>
        <w:t>2</w:t>
      </w:r>
      <w:r w:rsidRPr="00800257">
        <w:rPr>
          <w:rFonts w:ascii="Garamond" w:hAnsi="Garamond" w:cs="Times New Roman"/>
          <w:noProof/>
          <w:sz w:val="24"/>
          <w:szCs w:val="20"/>
        </w:rPr>
        <w:t>(1), 15.</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Ramdhani Ali Muhammad. (2014). Lingkungan Pendidikan dalam Implementasi Pendidikan Karakter. </w:t>
      </w:r>
      <w:r w:rsidRPr="00800257">
        <w:rPr>
          <w:rFonts w:ascii="Garamond" w:hAnsi="Garamond" w:cs="Times New Roman"/>
          <w:i/>
          <w:iCs/>
          <w:noProof/>
          <w:sz w:val="24"/>
          <w:szCs w:val="20"/>
        </w:rPr>
        <w:t>Jurnal Pendidikan Universitas Garut Fakultas Pendidikan Islam Dan Keguruan</w:t>
      </w:r>
      <w:r w:rsidRPr="00800257">
        <w:rPr>
          <w:rFonts w:ascii="Garamond" w:hAnsi="Garamond" w:cs="Times New Roman"/>
          <w:noProof/>
          <w:sz w:val="24"/>
          <w:szCs w:val="20"/>
        </w:rPr>
        <w:t xml:space="preserve">, </w:t>
      </w:r>
      <w:r w:rsidRPr="00800257">
        <w:rPr>
          <w:rFonts w:ascii="Garamond" w:hAnsi="Garamond" w:cs="Times New Roman"/>
          <w:i/>
          <w:iCs/>
          <w:noProof/>
          <w:sz w:val="24"/>
          <w:szCs w:val="20"/>
        </w:rPr>
        <w:t>8</w:t>
      </w:r>
      <w:r w:rsidRPr="00800257">
        <w:rPr>
          <w:rFonts w:ascii="Garamond" w:hAnsi="Garamond" w:cs="Times New Roman"/>
          <w:noProof/>
          <w:sz w:val="24"/>
          <w:szCs w:val="20"/>
        </w:rPr>
        <w:t>(1), 31.</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Ridhwan Saeful Deden. (2020). </w:t>
      </w:r>
      <w:r w:rsidRPr="00800257">
        <w:rPr>
          <w:rFonts w:ascii="Garamond" w:hAnsi="Garamond" w:cs="Times New Roman"/>
          <w:i/>
          <w:iCs/>
          <w:noProof/>
          <w:sz w:val="24"/>
          <w:szCs w:val="20"/>
        </w:rPr>
        <w:t>Konsep Dasar Pendidikan Islam (Sebuah Analisis Metode Qur’ani Dalam Mendidik Manusia)</w:t>
      </w:r>
      <w:r w:rsidRPr="00800257">
        <w:rPr>
          <w:rFonts w:ascii="Garamond" w:hAnsi="Garamond" w:cs="Times New Roman"/>
          <w:noProof/>
          <w:sz w:val="24"/>
          <w:szCs w:val="20"/>
        </w:rPr>
        <w:t xml:space="preserve"> (Diah (ed.); Satu). PT Raja Grafindo Persada.</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Rukhayati, S. (2020). </w:t>
      </w:r>
      <w:r w:rsidRPr="00800257">
        <w:rPr>
          <w:rFonts w:ascii="Garamond" w:hAnsi="Garamond" w:cs="Times New Roman"/>
          <w:i/>
          <w:iCs/>
          <w:noProof/>
          <w:sz w:val="24"/>
          <w:szCs w:val="20"/>
        </w:rPr>
        <w:t xml:space="preserve">Strategi guru PAI dalam membina karakter peserta didik SMK Al </w:t>
      </w:r>
      <w:r w:rsidRPr="00800257">
        <w:rPr>
          <w:rFonts w:ascii="Garamond" w:hAnsi="Garamond" w:cs="Times New Roman"/>
          <w:i/>
          <w:iCs/>
          <w:noProof/>
          <w:sz w:val="24"/>
          <w:szCs w:val="20"/>
        </w:rPr>
        <w:lastRenderedPageBreak/>
        <w:t>Falah Salatiga</w:t>
      </w:r>
      <w:r w:rsidRPr="00800257">
        <w:rPr>
          <w:rFonts w:ascii="Garamond" w:hAnsi="Garamond" w:cs="Times New Roman"/>
          <w:noProof/>
          <w:sz w:val="24"/>
          <w:szCs w:val="20"/>
        </w:rPr>
        <w:t>. 28–29.</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Sari, M., &amp; Asmendri. (2018). Penelitian Kepustakaan (Library Research) dalam Penelitian Pendidikan IPA. </w:t>
      </w:r>
      <w:r w:rsidRPr="00800257">
        <w:rPr>
          <w:rFonts w:ascii="Garamond" w:hAnsi="Garamond" w:cs="Times New Roman"/>
          <w:i/>
          <w:iCs/>
          <w:noProof/>
          <w:sz w:val="24"/>
          <w:szCs w:val="20"/>
        </w:rPr>
        <w:t>Penelitian Kepustakaan (Library Research) Dalam Penelitian Pendidikan IPA</w:t>
      </w:r>
      <w:r w:rsidRPr="00800257">
        <w:rPr>
          <w:rFonts w:ascii="Garamond" w:hAnsi="Garamond" w:cs="Times New Roman"/>
          <w:noProof/>
          <w:sz w:val="24"/>
          <w:szCs w:val="20"/>
        </w:rPr>
        <w:t xml:space="preserve">, </w:t>
      </w:r>
      <w:r w:rsidRPr="00800257">
        <w:rPr>
          <w:rFonts w:ascii="Garamond" w:hAnsi="Garamond" w:cs="Times New Roman"/>
          <w:i/>
          <w:iCs/>
          <w:noProof/>
          <w:sz w:val="24"/>
          <w:szCs w:val="20"/>
        </w:rPr>
        <w:t>2</w:t>
      </w:r>
      <w:r w:rsidRPr="00800257">
        <w:rPr>
          <w:rFonts w:ascii="Garamond" w:hAnsi="Garamond" w:cs="Times New Roman"/>
          <w:noProof/>
          <w:sz w:val="24"/>
          <w:szCs w:val="20"/>
        </w:rPr>
        <w:t>(1), 15. https://ejournal.uinib.ac.id/jurnal/index.php/naturalscience/article/view/1555/1159</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Setiawan, A. (2014). </w:t>
      </w:r>
      <w:r w:rsidRPr="00800257">
        <w:rPr>
          <w:rFonts w:ascii="Garamond" w:hAnsi="Garamond" w:cs="Times New Roman"/>
          <w:i/>
          <w:iCs/>
          <w:noProof/>
          <w:sz w:val="24"/>
          <w:szCs w:val="20"/>
        </w:rPr>
        <w:t>Perinsip Pendidikan Karakter Dalam Islam</w:t>
      </w:r>
      <w:r w:rsidRPr="00800257">
        <w:rPr>
          <w:rFonts w:ascii="Garamond" w:hAnsi="Garamond" w:cs="Times New Roman"/>
          <w:noProof/>
          <w:sz w:val="24"/>
          <w:szCs w:val="20"/>
        </w:rPr>
        <w:t xml:space="preserve">. </w:t>
      </w:r>
      <w:r w:rsidRPr="00800257">
        <w:rPr>
          <w:rFonts w:ascii="Garamond" w:hAnsi="Garamond" w:cs="Times New Roman"/>
          <w:i/>
          <w:iCs/>
          <w:noProof/>
          <w:sz w:val="24"/>
          <w:szCs w:val="20"/>
        </w:rPr>
        <w:t>14</w:t>
      </w:r>
      <w:r w:rsidRPr="00800257">
        <w:rPr>
          <w:rFonts w:ascii="Garamond" w:hAnsi="Garamond" w:cs="Times New Roman"/>
          <w:noProof/>
          <w:sz w:val="24"/>
          <w:szCs w:val="20"/>
        </w:rPr>
        <w:t>(1), 1–12.</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Sita, A. (2018). </w:t>
      </w:r>
      <w:r w:rsidRPr="00800257">
        <w:rPr>
          <w:rFonts w:ascii="Garamond" w:hAnsi="Garamond" w:cs="Times New Roman"/>
          <w:i/>
          <w:iCs/>
          <w:noProof/>
          <w:sz w:val="24"/>
          <w:szCs w:val="20"/>
        </w:rPr>
        <w:t>Pendidikan karakter Ki Hajar dewantara</w:t>
      </w:r>
      <w:r w:rsidRPr="00800257">
        <w:rPr>
          <w:rFonts w:ascii="Garamond" w:hAnsi="Garamond" w:cs="Times New Roman"/>
          <w:noProof/>
          <w:sz w:val="24"/>
          <w:szCs w:val="20"/>
        </w:rPr>
        <w:t>. Madani.</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Suhartono, W., Nina, H., Marihandono, D., &amp; Yuda, T. B. (2017). </w:t>
      </w:r>
      <w:r w:rsidRPr="00800257">
        <w:rPr>
          <w:rFonts w:ascii="Garamond" w:hAnsi="Garamond" w:cs="Times New Roman"/>
          <w:i/>
          <w:iCs/>
          <w:noProof/>
          <w:sz w:val="24"/>
          <w:szCs w:val="20"/>
        </w:rPr>
        <w:t>Museum Kebangkitan Nasional Kementerian Pendidikan dan Kebudayaan</w:t>
      </w:r>
      <w:r w:rsidRPr="00800257">
        <w:rPr>
          <w:rFonts w:ascii="Garamond" w:hAnsi="Garamond" w:cs="Times New Roman"/>
          <w:noProof/>
          <w:sz w:val="24"/>
          <w:szCs w:val="20"/>
        </w:rPr>
        <w:t>.</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Sukri, S., Handayani, T., &amp; Tinus, A. (2016). Analisis Konsep Pemikiran Ki Hajar Dewantara Dalam Perspektif Pendidikan Karakter. </w:t>
      </w:r>
      <w:r w:rsidRPr="00800257">
        <w:rPr>
          <w:rFonts w:ascii="Garamond" w:hAnsi="Garamond" w:cs="Times New Roman"/>
          <w:i/>
          <w:iCs/>
          <w:noProof/>
          <w:sz w:val="24"/>
          <w:szCs w:val="20"/>
        </w:rPr>
        <w:t>Jurnal Civic Hukum</w:t>
      </w:r>
      <w:r w:rsidRPr="00800257">
        <w:rPr>
          <w:rFonts w:ascii="Garamond" w:hAnsi="Garamond" w:cs="Times New Roman"/>
          <w:noProof/>
          <w:sz w:val="24"/>
          <w:szCs w:val="20"/>
        </w:rPr>
        <w:t xml:space="preserve">, </w:t>
      </w:r>
      <w:r w:rsidRPr="00800257">
        <w:rPr>
          <w:rFonts w:ascii="Garamond" w:hAnsi="Garamond" w:cs="Times New Roman"/>
          <w:i/>
          <w:iCs/>
          <w:noProof/>
          <w:sz w:val="24"/>
          <w:szCs w:val="20"/>
        </w:rPr>
        <w:t>1</w:t>
      </w:r>
      <w:r w:rsidRPr="00800257">
        <w:rPr>
          <w:rFonts w:ascii="Garamond" w:hAnsi="Garamond" w:cs="Times New Roman"/>
          <w:noProof/>
          <w:sz w:val="24"/>
          <w:szCs w:val="20"/>
        </w:rPr>
        <w:t>(1), 33. https://doi.org/10.22219/jch.v1i1.10460</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Sultoni, A. (2016). </w:t>
      </w:r>
      <w:r w:rsidRPr="00800257">
        <w:rPr>
          <w:rFonts w:ascii="Garamond" w:hAnsi="Garamond" w:cs="Times New Roman"/>
          <w:i/>
          <w:iCs/>
          <w:noProof/>
          <w:sz w:val="24"/>
          <w:szCs w:val="20"/>
        </w:rPr>
        <w:t>Pendidikan Karakter Dan Kemajuan Negara Studi Perbandingan Lintas Negara</w:t>
      </w:r>
      <w:r w:rsidRPr="00800257">
        <w:rPr>
          <w:rFonts w:ascii="Garamond" w:hAnsi="Garamond" w:cs="Times New Roman"/>
          <w:noProof/>
          <w:sz w:val="24"/>
          <w:szCs w:val="20"/>
        </w:rPr>
        <w:t xml:space="preserve">. </w:t>
      </w:r>
      <w:r w:rsidRPr="00800257">
        <w:rPr>
          <w:rFonts w:ascii="Garamond" w:hAnsi="Garamond" w:cs="Times New Roman"/>
          <w:i/>
          <w:iCs/>
          <w:noProof/>
          <w:sz w:val="24"/>
          <w:szCs w:val="20"/>
        </w:rPr>
        <w:t>42</w:t>
      </w:r>
      <w:r w:rsidRPr="00800257">
        <w:rPr>
          <w:rFonts w:ascii="Garamond" w:hAnsi="Garamond" w:cs="Times New Roman"/>
          <w:noProof/>
          <w:sz w:val="24"/>
          <w:szCs w:val="20"/>
        </w:rPr>
        <w:t>(1), 18–19.</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Upik, N. E. D. (2012). </w:t>
      </w:r>
      <w:r w:rsidRPr="00800257">
        <w:rPr>
          <w:rFonts w:ascii="Garamond" w:hAnsi="Garamond" w:cs="Times New Roman"/>
          <w:i/>
          <w:iCs/>
          <w:noProof/>
          <w:sz w:val="24"/>
          <w:szCs w:val="20"/>
        </w:rPr>
        <w:t>KI HAJAR DEWANTARA bapak Pendidikan Indonesia</w:t>
      </w:r>
      <w:r w:rsidRPr="00800257">
        <w:rPr>
          <w:rFonts w:ascii="Garamond" w:hAnsi="Garamond" w:cs="Times New Roman"/>
          <w:noProof/>
          <w:sz w:val="24"/>
          <w:szCs w:val="20"/>
        </w:rPr>
        <w:t xml:space="preserve"> (Pertama). Arti Bumi Intara.</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Utami, S. W. (2019). Penerapan Pendidikan Karakter Melalui Kegiatan Kedisiplinan Siswa. </w:t>
      </w:r>
      <w:r w:rsidRPr="00800257">
        <w:rPr>
          <w:rFonts w:ascii="Garamond" w:hAnsi="Garamond" w:cs="Times New Roman"/>
          <w:i/>
          <w:iCs/>
          <w:noProof/>
          <w:sz w:val="24"/>
          <w:szCs w:val="20"/>
        </w:rPr>
        <w:t>Jurnal Pendidikan (Teori Dan Praktik)</w:t>
      </w:r>
      <w:r w:rsidRPr="00800257">
        <w:rPr>
          <w:rFonts w:ascii="Garamond" w:hAnsi="Garamond" w:cs="Times New Roman"/>
          <w:noProof/>
          <w:sz w:val="24"/>
          <w:szCs w:val="20"/>
        </w:rPr>
        <w:t xml:space="preserve">, </w:t>
      </w:r>
      <w:r w:rsidRPr="00800257">
        <w:rPr>
          <w:rFonts w:ascii="Garamond" w:hAnsi="Garamond" w:cs="Times New Roman"/>
          <w:i/>
          <w:iCs/>
          <w:noProof/>
          <w:sz w:val="24"/>
          <w:szCs w:val="20"/>
        </w:rPr>
        <w:t>4</w:t>
      </w:r>
      <w:r w:rsidRPr="00800257">
        <w:rPr>
          <w:rFonts w:ascii="Garamond" w:hAnsi="Garamond" w:cs="Times New Roman"/>
          <w:noProof/>
          <w:sz w:val="24"/>
          <w:szCs w:val="20"/>
        </w:rPr>
        <w:t>(1), 63. https://doi.org/10.26740/jp.v4n1.p63-66</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Wahidin, U. (2018). Pendidikan Karakter Bagi Remaja. </w:t>
      </w:r>
      <w:r w:rsidRPr="00800257">
        <w:rPr>
          <w:rFonts w:ascii="Garamond" w:hAnsi="Garamond" w:cs="Times New Roman"/>
          <w:i/>
          <w:iCs/>
          <w:noProof/>
          <w:sz w:val="24"/>
          <w:szCs w:val="20"/>
        </w:rPr>
        <w:t>Pembentukan Anak Usia Dini</w:t>
      </w:r>
      <w:r w:rsidRPr="00800257">
        <w:rPr>
          <w:rFonts w:ascii="Times New Roman" w:hAnsi="Times New Roman" w:cs="Times New Roman"/>
          <w:i/>
          <w:iCs/>
          <w:noProof/>
          <w:sz w:val="24"/>
          <w:szCs w:val="20"/>
        </w:rPr>
        <w:t> </w:t>
      </w:r>
      <w:r w:rsidRPr="00800257">
        <w:rPr>
          <w:rFonts w:ascii="Garamond" w:hAnsi="Garamond" w:cs="Times New Roman"/>
          <w:i/>
          <w:iCs/>
          <w:noProof/>
          <w:sz w:val="24"/>
          <w:szCs w:val="20"/>
        </w:rPr>
        <w:t>: Keluarga, Sekolah, Dan Komunitas</w:t>
      </w:r>
      <w:r w:rsidRPr="00800257">
        <w:rPr>
          <w:rFonts w:ascii="Garamond" w:hAnsi="Garamond" w:cs="Times New Roman"/>
          <w:noProof/>
          <w:sz w:val="24"/>
          <w:szCs w:val="20"/>
        </w:rPr>
        <w:t xml:space="preserve">, </w:t>
      </w:r>
      <w:r w:rsidRPr="00800257">
        <w:rPr>
          <w:rFonts w:ascii="Garamond" w:hAnsi="Garamond" w:cs="Times New Roman"/>
          <w:i/>
          <w:iCs/>
          <w:noProof/>
          <w:sz w:val="24"/>
          <w:szCs w:val="20"/>
        </w:rPr>
        <w:t>2</w:t>
      </w:r>
      <w:r w:rsidRPr="00800257">
        <w:rPr>
          <w:rFonts w:ascii="Garamond" w:hAnsi="Garamond" w:cs="Times New Roman"/>
          <w:noProof/>
          <w:sz w:val="24"/>
          <w:szCs w:val="20"/>
        </w:rPr>
        <w:t>(03), 15. https://doi.org/10.30868/ei.v2i03.29</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20"/>
        </w:rPr>
      </w:pPr>
      <w:r w:rsidRPr="00800257">
        <w:rPr>
          <w:rFonts w:ascii="Garamond" w:hAnsi="Garamond" w:cs="Times New Roman"/>
          <w:noProof/>
          <w:sz w:val="24"/>
          <w:szCs w:val="20"/>
        </w:rPr>
        <w:t xml:space="preserve">Wardan, A. S. (Ed.). (2017). </w:t>
      </w:r>
      <w:r w:rsidRPr="00800257">
        <w:rPr>
          <w:rFonts w:ascii="Garamond" w:hAnsi="Garamond" w:cs="Times New Roman"/>
          <w:i/>
          <w:iCs/>
          <w:noProof/>
          <w:sz w:val="24"/>
          <w:szCs w:val="20"/>
        </w:rPr>
        <w:t>Pendidikan Karakter Perssepektif Islam</w:t>
      </w:r>
      <w:r w:rsidRPr="00800257">
        <w:rPr>
          <w:rFonts w:ascii="Garamond" w:hAnsi="Garamond" w:cs="Times New Roman"/>
          <w:noProof/>
          <w:sz w:val="24"/>
          <w:szCs w:val="20"/>
        </w:rPr>
        <w:t>. 108–109.</w:t>
      </w:r>
    </w:p>
    <w:p w:rsidR="00800257" w:rsidRPr="00800257" w:rsidRDefault="00800257" w:rsidP="00800257">
      <w:pPr>
        <w:widowControl w:val="0"/>
        <w:autoSpaceDE w:val="0"/>
        <w:autoSpaceDN w:val="0"/>
        <w:adjustRightInd w:val="0"/>
        <w:spacing w:after="0" w:line="240" w:lineRule="auto"/>
        <w:ind w:left="480" w:hanging="480"/>
        <w:jc w:val="both"/>
        <w:rPr>
          <w:rFonts w:ascii="Garamond" w:hAnsi="Garamond" w:cs="Times New Roman"/>
          <w:noProof/>
          <w:sz w:val="24"/>
          <w:szCs w:val="18"/>
        </w:rPr>
      </w:pPr>
      <w:r w:rsidRPr="00800257">
        <w:rPr>
          <w:rFonts w:ascii="Garamond" w:hAnsi="Garamond" w:cs="Times New Roman"/>
          <w:noProof/>
          <w:sz w:val="24"/>
          <w:szCs w:val="20"/>
        </w:rPr>
        <w:t xml:space="preserve">Wiliandani, A. M., Wiyono, B. B., &amp; Sobri, A. Y. (2016). </w:t>
      </w:r>
      <w:r w:rsidRPr="00800257">
        <w:rPr>
          <w:rFonts w:ascii="Garamond" w:hAnsi="Garamond" w:cs="Times New Roman"/>
          <w:i/>
          <w:iCs/>
          <w:noProof/>
          <w:sz w:val="24"/>
          <w:szCs w:val="20"/>
        </w:rPr>
        <w:t>Implementasi Pendidikan Karakter dalam Pembelajaran di Sekolah Dasar</w:t>
      </w:r>
      <w:r w:rsidRPr="00800257">
        <w:rPr>
          <w:rFonts w:ascii="Garamond" w:hAnsi="Garamond" w:cs="Times New Roman"/>
          <w:noProof/>
          <w:sz w:val="24"/>
          <w:szCs w:val="20"/>
        </w:rPr>
        <w:t xml:space="preserve"> (Vol. 4, Issue 3).</w:t>
      </w:r>
    </w:p>
    <w:p w:rsidR="00800257" w:rsidRPr="00800257" w:rsidRDefault="00800257" w:rsidP="00800257">
      <w:pPr>
        <w:autoSpaceDE w:val="0"/>
        <w:autoSpaceDN w:val="0"/>
        <w:adjustRightInd w:val="0"/>
        <w:spacing w:after="0" w:line="240" w:lineRule="auto"/>
        <w:jc w:val="both"/>
        <w:rPr>
          <w:rFonts w:asciiTheme="majorBidi" w:hAnsiTheme="majorBidi" w:cstheme="majorBidi"/>
          <w:sz w:val="28"/>
          <w:szCs w:val="28"/>
        </w:rPr>
      </w:pPr>
      <w:r w:rsidRPr="00800257">
        <w:rPr>
          <w:rFonts w:ascii="Garamond" w:hAnsi="Garamond" w:cstheme="majorBidi"/>
          <w:sz w:val="24"/>
          <w:szCs w:val="24"/>
        </w:rPr>
        <w:fldChar w:fldCharType="end"/>
      </w:r>
    </w:p>
    <w:p w:rsidR="00800257" w:rsidRPr="00800257" w:rsidRDefault="00800257" w:rsidP="00800257">
      <w:pPr>
        <w:widowControl w:val="0"/>
        <w:autoSpaceDE w:val="0"/>
        <w:autoSpaceDN w:val="0"/>
        <w:adjustRightInd w:val="0"/>
        <w:spacing w:line="240" w:lineRule="auto"/>
        <w:jc w:val="both"/>
        <w:rPr>
          <w:rFonts w:ascii="Garamond" w:hAnsi="Garamond"/>
          <w:sz w:val="24"/>
          <w:szCs w:val="24"/>
        </w:rPr>
      </w:pPr>
    </w:p>
    <w:p w:rsidR="00800257" w:rsidRPr="00800257" w:rsidRDefault="00800257" w:rsidP="00800257">
      <w:pPr>
        <w:spacing w:after="0" w:line="240" w:lineRule="auto"/>
        <w:jc w:val="both"/>
        <w:rPr>
          <w:rFonts w:ascii="Garamond" w:hAnsi="Garamond"/>
          <w:bCs/>
          <w:sz w:val="24"/>
          <w:szCs w:val="24"/>
        </w:rPr>
      </w:pPr>
    </w:p>
    <w:p w:rsidR="00800257" w:rsidRPr="00800257" w:rsidRDefault="00800257" w:rsidP="00800257">
      <w:pPr>
        <w:spacing w:after="0" w:line="240" w:lineRule="auto"/>
        <w:jc w:val="both"/>
        <w:rPr>
          <w:rFonts w:ascii="Garamond" w:eastAsia="Times New Roman" w:hAnsi="Garamond" w:cs="Times New Roman"/>
          <w:sz w:val="24"/>
          <w:szCs w:val="24"/>
        </w:rPr>
      </w:pPr>
    </w:p>
    <w:p w:rsidR="00F16F18" w:rsidRPr="00800257" w:rsidRDefault="00F16F18" w:rsidP="00800257">
      <w:pPr>
        <w:spacing w:line="240" w:lineRule="auto"/>
        <w:jc w:val="both"/>
        <w:rPr>
          <w:rFonts w:ascii="Garamond" w:eastAsia="Calibri" w:hAnsi="Garamond" w:cs="Times New Roman"/>
          <w:sz w:val="24"/>
          <w:szCs w:val="24"/>
        </w:rPr>
      </w:pPr>
    </w:p>
    <w:p w:rsidR="00F16F18" w:rsidRPr="00F16F18" w:rsidRDefault="00F16F18" w:rsidP="00F16F18">
      <w:pPr>
        <w:spacing w:line="240" w:lineRule="auto"/>
        <w:jc w:val="both"/>
        <w:rPr>
          <w:rFonts w:ascii="Garamond" w:hAnsi="Garamond" w:cs="Times New Roman"/>
          <w:sz w:val="28"/>
          <w:szCs w:val="28"/>
        </w:rPr>
      </w:pPr>
    </w:p>
    <w:p w:rsidR="00F16F18" w:rsidRDefault="00F16F18" w:rsidP="00147761">
      <w:pPr>
        <w:spacing w:line="240" w:lineRule="auto"/>
        <w:ind w:firstLine="567"/>
        <w:jc w:val="both"/>
        <w:rPr>
          <w:rFonts w:ascii="Times New Roman" w:hAnsi="Times New Roman" w:cs="Times New Roman"/>
          <w:sz w:val="24"/>
          <w:szCs w:val="24"/>
        </w:rPr>
      </w:pPr>
    </w:p>
    <w:p w:rsidR="00147761" w:rsidRDefault="00147761" w:rsidP="00147761">
      <w:pPr>
        <w:spacing w:line="240" w:lineRule="auto"/>
        <w:ind w:firstLine="567"/>
        <w:jc w:val="both"/>
        <w:rPr>
          <w:rFonts w:ascii="Times New Roman" w:hAnsi="Times New Roman" w:cs="Times New Roman"/>
          <w:sz w:val="24"/>
          <w:szCs w:val="24"/>
        </w:rPr>
      </w:pPr>
    </w:p>
    <w:p w:rsidR="00147761" w:rsidRPr="00147761" w:rsidRDefault="00147761" w:rsidP="00147761">
      <w:pPr>
        <w:tabs>
          <w:tab w:val="left" w:pos="3686"/>
        </w:tabs>
        <w:spacing w:line="240" w:lineRule="auto"/>
        <w:jc w:val="both"/>
        <w:rPr>
          <w:rFonts w:ascii="Garamond" w:eastAsia="Calibri" w:hAnsi="Garamond" w:cs="Times New Roman"/>
        </w:rPr>
      </w:pPr>
    </w:p>
    <w:p w:rsidR="00CF63BD" w:rsidRPr="00C36799" w:rsidRDefault="00CF63BD" w:rsidP="00BA17D4"/>
    <w:sectPr w:rsidR="00CF63BD" w:rsidRPr="00C36799" w:rsidSect="00A961ED">
      <w:headerReference w:type="even" r:id="rId10"/>
      <w:headerReference w:type="default" r:id="rId11"/>
      <w:footerReference w:type="even" r:id="rId12"/>
      <w:footerReference w:type="default" r:id="rId13"/>
      <w:headerReference w:type="first" r:id="rId14"/>
      <w:pgSz w:w="10319" w:h="14571" w:code="13"/>
      <w:pgMar w:top="1701" w:right="963" w:bottom="1418" w:left="1701" w:header="851" w:footer="90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471" w:rsidRDefault="003A5471" w:rsidP="00C36799">
      <w:pPr>
        <w:spacing w:after="0" w:line="240" w:lineRule="auto"/>
      </w:pPr>
      <w:r>
        <w:separator/>
      </w:r>
    </w:p>
  </w:endnote>
  <w:endnote w:type="continuationSeparator" w:id="0">
    <w:p w:rsidR="003A5471" w:rsidRDefault="003A5471" w:rsidP="00C36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Arabic">
    <w:altName w:val="Times New Roman"/>
    <w:panose1 w:val="00000000000000000000"/>
    <w:charset w:val="00"/>
    <w:family w:val="roman"/>
    <w:notTrueType/>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257" w:rsidRDefault="00800257" w:rsidP="00800257">
    <w:pPr>
      <w:tabs>
        <w:tab w:val="right" w:pos="8789"/>
        <w:tab w:val="right" w:pos="9360"/>
      </w:tabs>
      <w:spacing w:after="0" w:line="240" w:lineRule="auto"/>
      <w:rPr>
        <w:rFonts w:ascii="Garamond" w:eastAsia="Times New Roman" w:hAnsi="Garamond" w:cs="Arial"/>
        <w:noProof/>
        <w:sz w:val="20"/>
      </w:rPr>
    </w:pPr>
    <w:r w:rsidRPr="007F0AB7">
      <w:rPr>
        <w:rFonts w:ascii="Garamond" w:eastAsia="Calibri" w:hAnsi="Garamond" w:cs="Tahoma"/>
        <w:kern w:val="2"/>
        <w:sz w:val="20"/>
        <w:szCs w:val="20"/>
      </w:rPr>
      <w:t>JM2PI: Jurnal Mediakarya Mahasiswa Pendidikan Islam</w:t>
    </w:r>
    <w:r>
      <w:rPr>
        <w:rFonts w:ascii="Garamond" w:eastAsia="Times New Roman" w:hAnsi="Garamond" w:cs="Arial"/>
        <w:noProof/>
        <w:sz w:val="20"/>
      </w:rPr>
      <w:t xml:space="preserve"> </w:t>
    </w:r>
  </w:p>
  <w:p w:rsidR="00800257" w:rsidRDefault="00800257" w:rsidP="00C44108">
    <w:pPr>
      <w:tabs>
        <w:tab w:val="right" w:pos="8789"/>
        <w:tab w:val="right" w:pos="9360"/>
      </w:tabs>
      <w:spacing w:after="0" w:line="240" w:lineRule="auto"/>
      <w:rPr>
        <w:rFonts w:ascii="Garamond" w:eastAsia="Times New Roman" w:hAnsi="Garamond" w:cs="Arial"/>
        <w:noProof/>
        <w:sz w:val="20"/>
      </w:rPr>
    </w:pPr>
    <w:r>
      <w:rPr>
        <w:rFonts w:ascii="Garamond" w:eastAsia="Times New Roman" w:hAnsi="Garamond" w:cs="Arial"/>
        <w:noProof/>
        <w:sz w:val="20"/>
      </w:rPr>
      <w:t>Vol. 0</w:t>
    </w:r>
    <w:r w:rsidR="00A610A3">
      <w:rPr>
        <w:rFonts w:ascii="Garamond" w:eastAsia="Times New Roman" w:hAnsi="Garamond" w:cs="Arial"/>
        <w:noProof/>
        <w:sz w:val="20"/>
      </w:rPr>
      <w:t>2, Nomor 0</w:t>
    </w:r>
    <w:r w:rsidR="00C44108">
      <w:rPr>
        <w:rFonts w:ascii="Garamond" w:eastAsia="Times New Roman" w:hAnsi="Garamond" w:cs="Arial"/>
        <w:noProof/>
        <w:sz w:val="20"/>
      </w:rPr>
      <w:t>1</w:t>
    </w:r>
    <w:r>
      <w:rPr>
        <w:rFonts w:ascii="Garamond" w:eastAsia="Times New Roman" w:hAnsi="Garamond" w:cs="Arial"/>
        <w:noProof/>
        <w:sz w:val="20"/>
      </w:rPr>
      <w:t xml:space="preserve">, </w:t>
    </w:r>
    <w:r w:rsidR="00797C2A">
      <w:rPr>
        <w:rFonts w:ascii="Garamond" w:eastAsia="Times New Roman" w:hAnsi="Garamond" w:cs="Arial"/>
        <w:noProof/>
        <w:sz w:val="20"/>
      </w:rPr>
      <w:t>Mei</w:t>
    </w:r>
    <w:r w:rsidR="00A610A3">
      <w:rPr>
        <w:rFonts w:ascii="Garamond" w:eastAsia="Times New Roman" w:hAnsi="Garamond" w:cs="Arial"/>
        <w:noProof/>
        <w:sz w:val="20"/>
      </w:rPr>
      <w:t xml:space="preserve"> 2021</w:t>
    </w:r>
  </w:p>
  <w:p w:rsidR="00800257" w:rsidRDefault="008002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257" w:rsidRDefault="00800257" w:rsidP="00800257">
    <w:pPr>
      <w:tabs>
        <w:tab w:val="right" w:pos="8789"/>
        <w:tab w:val="right" w:pos="9360"/>
      </w:tabs>
      <w:spacing w:after="0" w:line="240" w:lineRule="auto"/>
      <w:rPr>
        <w:rFonts w:ascii="Garamond" w:eastAsia="Times New Roman" w:hAnsi="Garamond" w:cs="Arial"/>
        <w:noProof/>
        <w:sz w:val="20"/>
      </w:rPr>
    </w:pPr>
    <w:r w:rsidRPr="007F0AB7">
      <w:rPr>
        <w:rFonts w:ascii="Garamond" w:eastAsia="Calibri" w:hAnsi="Garamond" w:cs="Tahoma"/>
        <w:kern w:val="2"/>
        <w:sz w:val="20"/>
        <w:szCs w:val="20"/>
      </w:rPr>
      <w:t>JM2PI: Jurnal Mediakarya Mahasiswa Pendidikan Islam</w:t>
    </w:r>
    <w:r>
      <w:rPr>
        <w:rFonts w:ascii="Garamond" w:eastAsia="Times New Roman" w:hAnsi="Garamond" w:cs="Arial"/>
        <w:noProof/>
        <w:sz w:val="20"/>
      </w:rPr>
      <w:t xml:space="preserve"> </w:t>
    </w:r>
  </w:p>
  <w:p w:rsidR="00800257" w:rsidRDefault="00800257" w:rsidP="004A348F">
    <w:pPr>
      <w:tabs>
        <w:tab w:val="right" w:pos="8789"/>
        <w:tab w:val="right" w:pos="9360"/>
      </w:tabs>
      <w:spacing w:after="0" w:line="240" w:lineRule="auto"/>
      <w:rPr>
        <w:rFonts w:ascii="Garamond" w:eastAsia="Times New Roman" w:hAnsi="Garamond" w:cs="Arial"/>
        <w:noProof/>
        <w:sz w:val="20"/>
      </w:rPr>
    </w:pPr>
    <w:r>
      <w:rPr>
        <w:rFonts w:ascii="Garamond" w:eastAsia="Times New Roman" w:hAnsi="Garamond" w:cs="Arial"/>
        <w:noProof/>
        <w:sz w:val="20"/>
      </w:rPr>
      <w:t>Vol. 0</w:t>
    </w:r>
    <w:r w:rsidR="004A348F">
      <w:rPr>
        <w:rFonts w:ascii="Garamond" w:eastAsia="Times New Roman" w:hAnsi="Garamond" w:cs="Arial"/>
        <w:noProof/>
        <w:sz w:val="20"/>
      </w:rPr>
      <w:t>2</w:t>
    </w:r>
    <w:r>
      <w:rPr>
        <w:rFonts w:ascii="Garamond" w:eastAsia="Times New Roman" w:hAnsi="Garamond" w:cs="Arial"/>
        <w:noProof/>
        <w:sz w:val="20"/>
      </w:rPr>
      <w:t xml:space="preserve">, Nomor 01, </w:t>
    </w:r>
    <w:r w:rsidR="005F2CFC">
      <w:rPr>
        <w:rFonts w:ascii="Garamond" w:eastAsia="Times New Roman" w:hAnsi="Garamond" w:cs="Arial"/>
        <w:noProof/>
        <w:sz w:val="20"/>
      </w:rPr>
      <w:t>Mei</w:t>
    </w:r>
    <w:r w:rsidR="004A348F">
      <w:rPr>
        <w:rFonts w:ascii="Garamond" w:eastAsia="Times New Roman" w:hAnsi="Garamond" w:cs="Arial"/>
        <w:noProof/>
        <w:sz w:val="20"/>
      </w:rPr>
      <w:t xml:space="preserve"> 2021</w:t>
    </w:r>
  </w:p>
  <w:p w:rsidR="00800257" w:rsidRDefault="008002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471" w:rsidRDefault="003A5471" w:rsidP="00C36799">
      <w:pPr>
        <w:spacing w:after="0" w:line="240" w:lineRule="auto"/>
      </w:pPr>
      <w:r>
        <w:separator/>
      </w:r>
    </w:p>
  </w:footnote>
  <w:footnote w:type="continuationSeparator" w:id="0">
    <w:p w:rsidR="003A5471" w:rsidRDefault="003A5471" w:rsidP="00C367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257" w:rsidRPr="00800257" w:rsidRDefault="00800257" w:rsidP="00800257">
    <w:pPr>
      <w:pStyle w:val="Header"/>
      <w:jc w:val="both"/>
      <w:rPr>
        <w:rFonts w:ascii="Garamond" w:hAnsi="Garamond"/>
        <w:sz w:val="18"/>
        <w:szCs w:val="18"/>
      </w:rPr>
    </w:pPr>
    <w:r>
      <w:rPr>
        <w:rFonts w:ascii="Garamond" w:hAnsi="Garamond"/>
        <w:sz w:val="18"/>
        <w:szCs w:val="18"/>
      </w:rPr>
      <w:t>Nurazizah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257" w:rsidRPr="002D528A" w:rsidRDefault="00063292" w:rsidP="00800257">
    <w:pPr>
      <w:widowControl w:val="0"/>
      <w:autoSpaceDE w:val="0"/>
      <w:autoSpaceDN w:val="0"/>
      <w:adjustRightInd w:val="0"/>
      <w:spacing w:line="240" w:lineRule="auto"/>
      <w:jc w:val="right"/>
      <w:rPr>
        <w:rFonts w:ascii="Garamond" w:hAnsi="Garamond"/>
        <w:sz w:val="20"/>
        <w:szCs w:val="20"/>
      </w:rPr>
    </w:pPr>
    <w:r w:rsidRPr="002D528A">
      <w:rPr>
        <w:rFonts w:ascii="Garamond" w:hAnsi="Garamond"/>
        <w:sz w:val="20"/>
        <w:szCs w:val="20"/>
      </w:rPr>
      <w:t>Pembentukan Karakter Perspektif Ki Hajar Dewantara</w:t>
    </w:r>
  </w:p>
  <w:p w:rsidR="00800257" w:rsidRPr="00800257" w:rsidRDefault="00800257" w:rsidP="00800257">
    <w:pPr>
      <w:pStyle w:val="Header"/>
      <w:jc w:val="right"/>
      <w:rPr>
        <w:rFonts w:ascii="Garamond" w:hAnsi="Garamond" w:cstheme="majorBidi"/>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87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1843"/>
    </w:tblGrid>
    <w:tr w:rsidR="00A610A3" w:rsidRPr="00EA608D" w:rsidTr="009575C8">
      <w:trPr>
        <w:trHeight w:val="988"/>
      </w:trPr>
      <w:tc>
        <w:tcPr>
          <w:tcW w:w="6947" w:type="dxa"/>
        </w:tcPr>
        <w:p w:rsidR="00A610A3" w:rsidRDefault="00A610A3" w:rsidP="009575C8">
          <w:pPr>
            <w:spacing w:line="259" w:lineRule="auto"/>
            <w:rPr>
              <w:rFonts w:ascii="Garamond" w:eastAsia="Calibri" w:hAnsi="Garamond" w:cs="Tahoma"/>
              <w:b/>
              <w:bCs/>
              <w:kern w:val="2"/>
              <w:sz w:val="20"/>
              <w:szCs w:val="20"/>
              <w:lang w:val="en-US"/>
            </w:rPr>
          </w:pPr>
          <w:bookmarkStart w:id="1" w:name="_Hlk24443152"/>
          <w:r w:rsidRPr="007F0AB7">
            <w:rPr>
              <w:rFonts w:ascii="Garamond" w:eastAsia="Calibri" w:hAnsi="Garamond" w:cs="Tahoma"/>
              <w:b/>
              <w:bCs/>
              <w:kern w:val="2"/>
              <w:sz w:val="20"/>
              <w:szCs w:val="20"/>
              <w:lang w:val="en-US"/>
            </w:rPr>
            <w:t>JM2PI: Jurnal Mediakarya Mahasiswa Pendidikan Islam</w:t>
          </w:r>
        </w:p>
        <w:p w:rsidR="00A610A3" w:rsidRDefault="00A610A3" w:rsidP="00E90345">
          <w:pPr>
            <w:spacing w:line="259" w:lineRule="auto"/>
            <w:rPr>
              <w:rFonts w:ascii="Garamond" w:eastAsia="Calibri" w:hAnsi="Garamond" w:cs="Tahoma"/>
              <w:kern w:val="2"/>
              <w:sz w:val="20"/>
              <w:szCs w:val="20"/>
              <w:lang w:val="en-US"/>
            </w:rPr>
          </w:pPr>
          <w:r>
            <w:rPr>
              <w:rFonts w:ascii="Garamond" w:eastAsia="Calibri" w:hAnsi="Garamond" w:cs="Tahoma"/>
              <w:kern w:val="2"/>
              <w:sz w:val="20"/>
              <w:szCs w:val="20"/>
              <w:lang w:val="en-US"/>
            </w:rPr>
            <w:t>Vol. 02, Nomor 0</w:t>
          </w:r>
          <w:r w:rsidR="00E90345">
            <w:rPr>
              <w:rFonts w:ascii="Garamond" w:eastAsia="Calibri" w:hAnsi="Garamond" w:cs="Tahoma"/>
              <w:kern w:val="2"/>
              <w:sz w:val="20"/>
              <w:szCs w:val="20"/>
              <w:lang w:val="en-US"/>
            </w:rPr>
            <w:t>1</w:t>
          </w:r>
          <w:r>
            <w:rPr>
              <w:rFonts w:ascii="Garamond" w:eastAsia="Calibri" w:hAnsi="Garamond" w:cs="Tahoma"/>
              <w:kern w:val="2"/>
              <w:sz w:val="20"/>
              <w:szCs w:val="20"/>
              <w:lang w:val="en-US"/>
            </w:rPr>
            <w:t xml:space="preserve">, </w:t>
          </w:r>
          <w:r w:rsidR="00E90345">
            <w:rPr>
              <w:rFonts w:ascii="Garamond" w:eastAsia="Calibri" w:hAnsi="Garamond" w:cs="Tahoma"/>
              <w:kern w:val="2"/>
              <w:sz w:val="20"/>
              <w:szCs w:val="20"/>
              <w:lang w:val="en-US"/>
            </w:rPr>
            <w:t>Mei</w:t>
          </w:r>
          <w:r>
            <w:rPr>
              <w:rFonts w:ascii="Garamond" w:eastAsia="Calibri" w:hAnsi="Garamond" w:cs="Tahoma"/>
              <w:kern w:val="2"/>
              <w:sz w:val="20"/>
              <w:szCs w:val="20"/>
              <w:lang w:val="en-US"/>
            </w:rPr>
            <w:t xml:space="preserve"> 2021</w:t>
          </w:r>
        </w:p>
        <w:p w:rsidR="00A610A3" w:rsidRPr="00EA608D" w:rsidRDefault="00A610A3" w:rsidP="009575C8">
          <w:pPr>
            <w:spacing w:line="259" w:lineRule="auto"/>
            <w:rPr>
              <w:rFonts w:ascii="Garamond" w:eastAsia="Calibri" w:hAnsi="Garamond" w:cs="Tahoma"/>
              <w:kern w:val="2"/>
              <w:sz w:val="20"/>
              <w:szCs w:val="20"/>
              <w:lang w:val="en-US"/>
            </w:rPr>
          </w:pPr>
          <w:r w:rsidRPr="00EA608D">
            <w:rPr>
              <w:rFonts w:ascii="Garamond" w:eastAsia="Calibri" w:hAnsi="Garamond" w:cs="Tahoma"/>
              <w:kern w:val="2"/>
              <w:sz w:val="20"/>
              <w:szCs w:val="20"/>
              <w:lang w:val="en-US"/>
            </w:rPr>
            <w:t xml:space="preserve">DOI: </w:t>
          </w:r>
          <w:r w:rsidRPr="00DA2E5E">
            <w:rPr>
              <w:rFonts w:ascii="Garamond" w:eastAsia="Calibri" w:hAnsi="Garamond" w:cs="Tahoma"/>
              <w:kern w:val="2"/>
              <w:sz w:val="20"/>
              <w:szCs w:val="20"/>
              <w:lang w:val="en-US"/>
            </w:rPr>
            <w:t>prefix 10.33853</w:t>
          </w:r>
        </w:p>
        <w:p w:rsidR="00A610A3" w:rsidRPr="00EA608D" w:rsidRDefault="00A610A3" w:rsidP="009575C8">
          <w:pPr>
            <w:spacing w:line="259" w:lineRule="auto"/>
            <w:rPr>
              <w:rFonts w:ascii="Garamond" w:eastAsia="Calibri" w:hAnsi="Garamond" w:cs="Tahoma"/>
              <w:kern w:val="2"/>
              <w:sz w:val="20"/>
              <w:szCs w:val="20"/>
              <w:lang w:val="en-US"/>
            </w:rPr>
          </w:pPr>
          <w:r w:rsidRPr="00925980">
            <w:rPr>
              <w:rFonts w:ascii="Garamond" w:eastAsia="Calibri" w:hAnsi="Garamond" w:cs="Tahoma"/>
              <w:kern w:val="2"/>
              <w:sz w:val="20"/>
              <w:szCs w:val="20"/>
              <w:lang w:val="en-US"/>
            </w:rPr>
            <w:t>http://e-journal.stit-islamic-village.ac.id/index.php/</w:t>
          </w:r>
          <w:r>
            <w:rPr>
              <w:rFonts w:ascii="Garamond" w:eastAsia="Calibri" w:hAnsi="Garamond" w:cs="Tahoma"/>
              <w:kern w:val="2"/>
              <w:sz w:val="20"/>
              <w:szCs w:val="20"/>
              <w:lang w:val="en-US"/>
            </w:rPr>
            <w:t>JM2PI</w:t>
          </w:r>
        </w:p>
      </w:tc>
      <w:tc>
        <w:tcPr>
          <w:tcW w:w="1843" w:type="dxa"/>
          <w:vAlign w:val="center"/>
        </w:tcPr>
        <w:p w:rsidR="00A610A3" w:rsidRPr="00EA608D" w:rsidRDefault="00A610A3" w:rsidP="009575C8">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P</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5785</w:t>
          </w:r>
        </w:p>
        <w:p w:rsidR="00A610A3" w:rsidRPr="00925980" w:rsidRDefault="00A610A3" w:rsidP="009575C8">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E</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5777</w:t>
          </w:r>
        </w:p>
      </w:tc>
    </w:tr>
    <w:bookmarkEnd w:id="1"/>
  </w:tbl>
  <w:p w:rsidR="00C92FD1" w:rsidRPr="00C92FD1" w:rsidRDefault="00C92FD1" w:rsidP="00C92FD1">
    <w:pPr>
      <w:pStyle w:val="Header"/>
      <w:rPr>
        <w:rFonts w:ascii="Garamond" w:hAnsi="Garamond"/>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21AFF"/>
    <w:multiLevelType w:val="hybridMultilevel"/>
    <w:tmpl w:val="03C6FD40"/>
    <w:lvl w:ilvl="0" w:tplc="B9FC6D20">
      <w:start w:val="1"/>
      <w:numFmt w:val="decimal"/>
      <w:lvlText w:val="%1)"/>
      <w:lvlJc w:val="left"/>
      <w:pPr>
        <w:ind w:left="1347" w:hanging="360"/>
      </w:pPr>
      <w:rPr>
        <w:sz w:val="24"/>
      </w:rPr>
    </w:lvl>
    <w:lvl w:ilvl="1" w:tplc="38090019">
      <w:start w:val="1"/>
      <w:numFmt w:val="lowerLetter"/>
      <w:lvlText w:val="%2."/>
      <w:lvlJc w:val="left"/>
      <w:pPr>
        <w:ind w:left="2067" w:hanging="360"/>
      </w:pPr>
    </w:lvl>
    <w:lvl w:ilvl="2" w:tplc="3809001B">
      <w:start w:val="1"/>
      <w:numFmt w:val="lowerRoman"/>
      <w:lvlText w:val="%3."/>
      <w:lvlJc w:val="right"/>
      <w:pPr>
        <w:ind w:left="2787" w:hanging="180"/>
      </w:pPr>
    </w:lvl>
    <w:lvl w:ilvl="3" w:tplc="3809000F">
      <w:start w:val="1"/>
      <w:numFmt w:val="decimal"/>
      <w:lvlText w:val="%4."/>
      <w:lvlJc w:val="left"/>
      <w:pPr>
        <w:ind w:left="3507" w:hanging="360"/>
      </w:pPr>
    </w:lvl>
    <w:lvl w:ilvl="4" w:tplc="38090019">
      <w:start w:val="1"/>
      <w:numFmt w:val="lowerLetter"/>
      <w:lvlText w:val="%5."/>
      <w:lvlJc w:val="left"/>
      <w:pPr>
        <w:ind w:left="4227" w:hanging="360"/>
      </w:pPr>
    </w:lvl>
    <w:lvl w:ilvl="5" w:tplc="3809001B">
      <w:start w:val="1"/>
      <w:numFmt w:val="lowerRoman"/>
      <w:lvlText w:val="%6."/>
      <w:lvlJc w:val="right"/>
      <w:pPr>
        <w:ind w:left="4947" w:hanging="180"/>
      </w:pPr>
    </w:lvl>
    <w:lvl w:ilvl="6" w:tplc="3809000F">
      <w:start w:val="1"/>
      <w:numFmt w:val="decimal"/>
      <w:lvlText w:val="%7."/>
      <w:lvlJc w:val="left"/>
      <w:pPr>
        <w:ind w:left="5667" w:hanging="360"/>
      </w:pPr>
    </w:lvl>
    <w:lvl w:ilvl="7" w:tplc="38090019">
      <w:start w:val="1"/>
      <w:numFmt w:val="lowerLetter"/>
      <w:lvlText w:val="%8."/>
      <w:lvlJc w:val="left"/>
      <w:pPr>
        <w:ind w:left="6387" w:hanging="360"/>
      </w:pPr>
    </w:lvl>
    <w:lvl w:ilvl="8" w:tplc="3809001B">
      <w:start w:val="1"/>
      <w:numFmt w:val="lowerRoman"/>
      <w:lvlText w:val="%9."/>
      <w:lvlJc w:val="right"/>
      <w:pPr>
        <w:ind w:left="7107" w:hanging="180"/>
      </w:pPr>
    </w:lvl>
  </w:abstractNum>
  <w:abstractNum w:abstractNumId="1">
    <w:nsid w:val="27C61846"/>
    <w:multiLevelType w:val="hybridMultilevel"/>
    <w:tmpl w:val="4510EA74"/>
    <w:lvl w:ilvl="0" w:tplc="13DC3874">
      <w:start w:val="1"/>
      <w:numFmt w:val="lowerLetter"/>
      <w:lvlText w:val="%1."/>
      <w:lvlJc w:val="left"/>
      <w:pPr>
        <w:ind w:left="780" w:hanging="360"/>
      </w:pPr>
      <w:rPr>
        <w:rFonts w:ascii="Times New Roman" w:eastAsia="Times New Roman" w:hAnsi="Times New Roman" w:cs="Times New Roman" w:hint="default"/>
        <w:sz w:val="24"/>
        <w:szCs w:val="24"/>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
    <w:nsid w:val="2AED791A"/>
    <w:multiLevelType w:val="hybridMultilevel"/>
    <w:tmpl w:val="DE8AEEB8"/>
    <w:lvl w:ilvl="0" w:tplc="CDC82632">
      <w:start w:val="1"/>
      <w:numFmt w:val="decimal"/>
      <w:lvlText w:val="%1."/>
      <w:lvlJc w:val="left"/>
      <w:pPr>
        <w:ind w:left="1080" w:hanging="360"/>
      </w:pPr>
      <w:rPr>
        <w:b/>
        <w:bCs/>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51446CD9"/>
    <w:multiLevelType w:val="hybridMultilevel"/>
    <w:tmpl w:val="477CBF42"/>
    <w:lvl w:ilvl="0" w:tplc="999C9C5E">
      <w:start w:val="1"/>
      <w:numFmt w:val="decimal"/>
      <w:lvlText w:val="%1)"/>
      <w:lvlJc w:val="left"/>
      <w:pPr>
        <w:ind w:left="1287" w:hanging="360"/>
      </w:pPr>
    </w:lvl>
    <w:lvl w:ilvl="1" w:tplc="38090019">
      <w:start w:val="1"/>
      <w:numFmt w:val="lowerLetter"/>
      <w:lvlText w:val="%2."/>
      <w:lvlJc w:val="left"/>
      <w:pPr>
        <w:ind w:left="2007" w:hanging="360"/>
      </w:pPr>
    </w:lvl>
    <w:lvl w:ilvl="2" w:tplc="3809001B">
      <w:start w:val="1"/>
      <w:numFmt w:val="lowerRoman"/>
      <w:lvlText w:val="%3."/>
      <w:lvlJc w:val="right"/>
      <w:pPr>
        <w:ind w:left="2727" w:hanging="180"/>
      </w:pPr>
    </w:lvl>
    <w:lvl w:ilvl="3" w:tplc="3809000F">
      <w:start w:val="1"/>
      <w:numFmt w:val="decimal"/>
      <w:lvlText w:val="%4."/>
      <w:lvlJc w:val="left"/>
      <w:pPr>
        <w:ind w:left="3447" w:hanging="360"/>
      </w:pPr>
    </w:lvl>
    <w:lvl w:ilvl="4" w:tplc="38090019">
      <w:start w:val="1"/>
      <w:numFmt w:val="lowerLetter"/>
      <w:lvlText w:val="%5."/>
      <w:lvlJc w:val="left"/>
      <w:pPr>
        <w:ind w:left="4167" w:hanging="360"/>
      </w:pPr>
    </w:lvl>
    <w:lvl w:ilvl="5" w:tplc="3809001B">
      <w:start w:val="1"/>
      <w:numFmt w:val="lowerRoman"/>
      <w:lvlText w:val="%6."/>
      <w:lvlJc w:val="right"/>
      <w:pPr>
        <w:ind w:left="4887" w:hanging="180"/>
      </w:pPr>
    </w:lvl>
    <w:lvl w:ilvl="6" w:tplc="3809000F">
      <w:start w:val="1"/>
      <w:numFmt w:val="decimal"/>
      <w:lvlText w:val="%7."/>
      <w:lvlJc w:val="left"/>
      <w:pPr>
        <w:ind w:left="5607" w:hanging="360"/>
      </w:pPr>
    </w:lvl>
    <w:lvl w:ilvl="7" w:tplc="38090019">
      <w:start w:val="1"/>
      <w:numFmt w:val="lowerLetter"/>
      <w:lvlText w:val="%8."/>
      <w:lvlJc w:val="left"/>
      <w:pPr>
        <w:ind w:left="6327" w:hanging="360"/>
      </w:pPr>
    </w:lvl>
    <w:lvl w:ilvl="8" w:tplc="3809001B">
      <w:start w:val="1"/>
      <w:numFmt w:val="lowerRoman"/>
      <w:lvlText w:val="%9."/>
      <w:lvlJc w:val="right"/>
      <w:pPr>
        <w:ind w:left="7047" w:hanging="180"/>
      </w:pPr>
    </w:lvl>
  </w:abstractNum>
  <w:abstractNum w:abstractNumId="4">
    <w:nsid w:val="54225E1D"/>
    <w:multiLevelType w:val="hybridMultilevel"/>
    <w:tmpl w:val="0B5AD5CC"/>
    <w:lvl w:ilvl="0" w:tplc="72D27DB0">
      <w:start w:val="1"/>
      <w:numFmt w:val="decimal"/>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54353A0C"/>
    <w:multiLevelType w:val="hybridMultilevel"/>
    <w:tmpl w:val="3FAC005C"/>
    <w:lvl w:ilvl="0" w:tplc="04090011">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abstractNum w:abstractNumId="6">
    <w:nsid w:val="7C162DBE"/>
    <w:multiLevelType w:val="hybridMultilevel"/>
    <w:tmpl w:val="F5AEC8EC"/>
    <w:lvl w:ilvl="0" w:tplc="A2F058E4">
      <w:start w:val="1"/>
      <w:numFmt w:val="lowerLetter"/>
      <w:lvlText w:val="%1."/>
      <w:lvlJc w:val="left"/>
      <w:pPr>
        <w:ind w:left="927" w:hanging="360"/>
      </w:pPr>
      <w:rPr>
        <w:sz w:val="24"/>
        <w:szCs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D4"/>
    <w:rsid w:val="00063292"/>
    <w:rsid w:val="00147761"/>
    <w:rsid w:val="001A4CED"/>
    <w:rsid w:val="00242501"/>
    <w:rsid w:val="002D528A"/>
    <w:rsid w:val="00364C2E"/>
    <w:rsid w:val="00372F24"/>
    <w:rsid w:val="00374830"/>
    <w:rsid w:val="003A5471"/>
    <w:rsid w:val="003B3077"/>
    <w:rsid w:val="003D162E"/>
    <w:rsid w:val="004550F6"/>
    <w:rsid w:val="004A348F"/>
    <w:rsid w:val="00526BFF"/>
    <w:rsid w:val="0058322E"/>
    <w:rsid w:val="005F2CFC"/>
    <w:rsid w:val="006035BF"/>
    <w:rsid w:val="0068519A"/>
    <w:rsid w:val="006C35DE"/>
    <w:rsid w:val="00774122"/>
    <w:rsid w:val="00797C2A"/>
    <w:rsid w:val="00800257"/>
    <w:rsid w:val="008365BD"/>
    <w:rsid w:val="008D54B2"/>
    <w:rsid w:val="009B107F"/>
    <w:rsid w:val="009B3836"/>
    <w:rsid w:val="00A47184"/>
    <w:rsid w:val="00A610A3"/>
    <w:rsid w:val="00A961ED"/>
    <w:rsid w:val="00AD4CBE"/>
    <w:rsid w:val="00B23361"/>
    <w:rsid w:val="00BA17D4"/>
    <w:rsid w:val="00BD187C"/>
    <w:rsid w:val="00C36799"/>
    <w:rsid w:val="00C44108"/>
    <w:rsid w:val="00C92FD1"/>
    <w:rsid w:val="00CD26FB"/>
    <w:rsid w:val="00CF63BD"/>
    <w:rsid w:val="00D47030"/>
    <w:rsid w:val="00DE6673"/>
    <w:rsid w:val="00E46F15"/>
    <w:rsid w:val="00E571D1"/>
    <w:rsid w:val="00E81C85"/>
    <w:rsid w:val="00E90345"/>
    <w:rsid w:val="00F03096"/>
    <w:rsid w:val="00F16F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F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799"/>
  </w:style>
  <w:style w:type="paragraph" w:styleId="Footer">
    <w:name w:val="footer"/>
    <w:basedOn w:val="Normal"/>
    <w:link w:val="FooterChar"/>
    <w:uiPriority w:val="99"/>
    <w:unhideWhenUsed/>
    <w:rsid w:val="00C36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799"/>
  </w:style>
  <w:style w:type="table" w:styleId="TableGrid">
    <w:name w:val="Table Grid"/>
    <w:basedOn w:val="TableNormal"/>
    <w:uiPriority w:val="59"/>
    <w:rsid w:val="00C36799"/>
    <w:pPr>
      <w:spacing w:after="0" w:line="240" w:lineRule="auto"/>
    </w:pPr>
    <w:rPr>
      <w:rFonts w:eastAsiaTheme="minorHAns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6799"/>
    <w:rPr>
      <w:color w:val="0000FF" w:themeColor="hyperlink"/>
      <w:u w:val="single"/>
    </w:rPr>
  </w:style>
  <w:style w:type="paragraph" w:customStyle="1" w:styleId="BasicParagraph">
    <w:name w:val="[Basic Paragraph]"/>
    <w:basedOn w:val="Normal"/>
    <w:uiPriority w:val="99"/>
    <w:rsid w:val="00C36799"/>
    <w:pPr>
      <w:autoSpaceDE w:val="0"/>
      <w:autoSpaceDN w:val="0"/>
      <w:adjustRightInd w:val="0"/>
      <w:spacing w:after="0" w:line="288" w:lineRule="auto"/>
    </w:pPr>
    <w:rPr>
      <w:rFonts w:ascii="Book Antiqua" w:eastAsia="Calibri" w:hAnsi="Book Antiqua" w:cs="Book Antiqua"/>
      <w:color w:val="000000"/>
      <w:sz w:val="20"/>
      <w:szCs w:val="20"/>
      <w:lang w:val="en-GB" w:eastAsia="en-US"/>
    </w:rPr>
  </w:style>
  <w:style w:type="paragraph" w:styleId="HTMLPreformatted">
    <w:name w:val="HTML Preformatted"/>
    <w:basedOn w:val="Normal"/>
    <w:link w:val="HTMLPreformattedChar"/>
    <w:uiPriority w:val="99"/>
    <w:unhideWhenUsed/>
    <w:rsid w:val="00C36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36799"/>
    <w:rPr>
      <w:rFonts w:ascii="Courier New" w:eastAsia="Times New Roman" w:hAnsi="Courier New" w:cs="Courier New"/>
      <w:sz w:val="20"/>
      <w:szCs w:val="20"/>
    </w:rPr>
  </w:style>
  <w:style w:type="character" w:customStyle="1" w:styleId="y2iqfc">
    <w:name w:val="y2iqfc"/>
    <w:basedOn w:val="DefaultParagraphFont"/>
    <w:rsid w:val="00C36799"/>
  </w:style>
  <w:style w:type="paragraph" w:styleId="ListParagraph">
    <w:name w:val="List Paragraph"/>
    <w:basedOn w:val="Normal"/>
    <w:link w:val="ListParagraphChar"/>
    <w:uiPriority w:val="34"/>
    <w:qFormat/>
    <w:rsid w:val="00147761"/>
    <w:pPr>
      <w:spacing w:after="160" w:line="259" w:lineRule="auto"/>
      <w:ind w:left="720"/>
      <w:contextualSpacing/>
    </w:pPr>
    <w:rPr>
      <w:rFonts w:eastAsiaTheme="minorHAnsi"/>
      <w:lang w:val="en-ID" w:eastAsia="en-US"/>
    </w:rPr>
  </w:style>
  <w:style w:type="character" w:customStyle="1" w:styleId="ListParagraphChar">
    <w:name w:val="List Paragraph Char"/>
    <w:link w:val="ListParagraph"/>
    <w:locked/>
    <w:rsid w:val="00147761"/>
    <w:rPr>
      <w:rFonts w:eastAsiaTheme="minorHAnsi"/>
      <w:lang w:val="en-ID" w:eastAsia="en-US"/>
    </w:rPr>
  </w:style>
  <w:style w:type="paragraph" w:styleId="BalloonText">
    <w:name w:val="Balloon Text"/>
    <w:basedOn w:val="Normal"/>
    <w:link w:val="BalloonTextChar"/>
    <w:uiPriority w:val="99"/>
    <w:semiHidden/>
    <w:unhideWhenUsed/>
    <w:rsid w:val="00E81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C85"/>
    <w:rPr>
      <w:rFonts w:ascii="Tahoma" w:hAnsi="Tahoma" w:cs="Tahoma"/>
      <w:sz w:val="16"/>
      <w:szCs w:val="16"/>
    </w:rPr>
  </w:style>
  <w:style w:type="table" w:customStyle="1" w:styleId="TableGrid1">
    <w:name w:val="Table Grid1"/>
    <w:basedOn w:val="TableNormal"/>
    <w:next w:val="TableGrid"/>
    <w:uiPriority w:val="59"/>
    <w:rsid w:val="00A610A3"/>
    <w:pPr>
      <w:spacing w:after="0" w:line="240" w:lineRule="auto"/>
    </w:pPr>
    <w:rPr>
      <w:rFonts w:eastAsiaTheme="minorHAns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3096"/>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F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799"/>
  </w:style>
  <w:style w:type="paragraph" w:styleId="Footer">
    <w:name w:val="footer"/>
    <w:basedOn w:val="Normal"/>
    <w:link w:val="FooterChar"/>
    <w:uiPriority w:val="99"/>
    <w:unhideWhenUsed/>
    <w:rsid w:val="00C36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799"/>
  </w:style>
  <w:style w:type="table" w:styleId="TableGrid">
    <w:name w:val="Table Grid"/>
    <w:basedOn w:val="TableNormal"/>
    <w:uiPriority w:val="59"/>
    <w:rsid w:val="00C36799"/>
    <w:pPr>
      <w:spacing w:after="0" w:line="240" w:lineRule="auto"/>
    </w:pPr>
    <w:rPr>
      <w:rFonts w:eastAsiaTheme="minorHAns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6799"/>
    <w:rPr>
      <w:color w:val="0000FF" w:themeColor="hyperlink"/>
      <w:u w:val="single"/>
    </w:rPr>
  </w:style>
  <w:style w:type="paragraph" w:customStyle="1" w:styleId="BasicParagraph">
    <w:name w:val="[Basic Paragraph]"/>
    <w:basedOn w:val="Normal"/>
    <w:uiPriority w:val="99"/>
    <w:rsid w:val="00C36799"/>
    <w:pPr>
      <w:autoSpaceDE w:val="0"/>
      <w:autoSpaceDN w:val="0"/>
      <w:adjustRightInd w:val="0"/>
      <w:spacing w:after="0" w:line="288" w:lineRule="auto"/>
    </w:pPr>
    <w:rPr>
      <w:rFonts w:ascii="Book Antiqua" w:eastAsia="Calibri" w:hAnsi="Book Antiqua" w:cs="Book Antiqua"/>
      <w:color w:val="000000"/>
      <w:sz w:val="20"/>
      <w:szCs w:val="20"/>
      <w:lang w:val="en-GB" w:eastAsia="en-US"/>
    </w:rPr>
  </w:style>
  <w:style w:type="paragraph" w:styleId="HTMLPreformatted">
    <w:name w:val="HTML Preformatted"/>
    <w:basedOn w:val="Normal"/>
    <w:link w:val="HTMLPreformattedChar"/>
    <w:uiPriority w:val="99"/>
    <w:unhideWhenUsed/>
    <w:rsid w:val="00C36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36799"/>
    <w:rPr>
      <w:rFonts w:ascii="Courier New" w:eastAsia="Times New Roman" w:hAnsi="Courier New" w:cs="Courier New"/>
      <w:sz w:val="20"/>
      <w:szCs w:val="20"/>
    </w:rPr>
  </w:style>
  <w:style w:type="character" w:customStyle="1" w:styleId="y2iqfc">
    <w:name w:val="y2iqfc"/>
    <w:basedOn w:val="DefaultParagraphFont"/>
    <w:rsid w:val="00C36799"/>
  </w:style>
  <w:style w:type="paragraph" w:styleId="ListParagraph">
    <w:name w:val="List Paragraph"/>
    <w:basedOn w:val="Normal"/>
    <w:link w:val="ListParagraphChar"/>
    <w:uiPriority w:val="34"/>
    <w:qFormat/>
    <w:rsid w:val="00147761"/>
    <w:pPr>
      <w:spacing w:after="160" w:line="259" w:lineRule="auto"/>
      <w:ind w:left="720"/>
      <w:contextualSpacing/>
    </w:pPr>
    <w:rPr>
      <w:rFonts w:eastAsiaTheme="minorHAnsi"/>
      <w:lang w:val="en-ID" w:eastAsia="en-US"/>
    </w:rPr>
  </w:style>
  <w:style w:type="character" w:customStyle="1" w:styleId="ListParagraphChar">
    <w:name w:val="List Paragraph Char"/>
    <w:link w:val="ListParagraph"/>
    <w:locked/>
    <w:rsid w:val="00147761"/>
    <w:rPr>
      <w:rFonts w:eastAsiaTheme="minorHAnsi"/>
      <w:lang w:val="en-ID" w:eastAsia="en-US"/>
    </w:rPr>
  </w:style>
  <w:style w:type="paragraph" w:styleId="BalloonText">
    <w:name w:val="Balloon Text"/>
    <w:basedOn w:val="Normal"/>
    <w:link w:val="BalloonTextChar"/>
    <w:uiPriority w:val="99"/>
    <w:semiHidden/>
    <w:unhideWhenUsed/>
    <w:rsid w:val="00E81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C85"/>
    <w:rPr>
      <w:rFonts w:ascii="Tahoma" w:hAnsi="Tahoma" w:cs="Tahoma"/>
      <w:sz w:val="16"/>
      <w:szCs w:val="16"/>
    </w:rPr>
  </w:style>
  <w:style w:type="table" w:customStyle="1" w:styleId="TableGrid1">
    <w:name w:val="Table Grid1"/>
    <w:basedOn w:val="TableNormal"/>
    <w:next w:val="TableGrid"/>
    <w:uiPriority w:val="59"/>
    <w:rsid w:val="00A610A3"/>
    <w:pPr>
      <w:spacing w:after="0" w:line="240" w:lineRule="auto"/>
    </w:pPr>
    <w:rPr>
      <w:rFonts w:eastAsiaTheme="minorHAns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3096"/>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urazizahziah09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47221-7B3B-417F-A1D6-CC480D03D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9345</Words>
  <Characters>53268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INTELAMD</dc:creator>
  <cp:lastModifiedBy>HP</cp:lastModifiedBy>
  <cp:revision>18</cp:revision>
  <dcterms:created xsi:type="dcterms:W3CDTF">2023-01-28T04:30:00Z</dcterms:created>
  <dcterms:modified xsi:type="dcterms:W3CDTF">2023-02-18T13:15:00Z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a097d490-7e7c-343f-ab18-5cee1eb9862e</vt:lpwstr>
  </property>
  <property fmtid="{D5CDD505-2E9C-101B-9397-08002B2CF9AE}" pid="24" name="Mendeley Citation Style_1">
    <vt:lpwstr>http://www.zotero.org/styles/apa</vt:lpwstr>
  </property>
</Properties>
</file>